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780EE" w14:textId="14A64DBE" w:rsidR="0041684A" w:rsidRPr="00153AEF" w:rsidRDefault="000D5105" w:rsidP="00C14629">
      <w:pPr>
        <w:pStyle w:val="Bezatstarpm"/>
        <w:ind w:right="-999"/>
        <w:jc w:val="center"/>
        <w:rPr>
          <w:rFonts w:cstheme="minorHAnsi"/>
          <w:color w:val="002060"/>
          <w:sz w:val="32"/>
          <w:szCs w:val="32"/>
          <w:lang w:val="lv-LV"/>
        </w:rPr>
      </w:pPr>
      <w:r w:rsidRPr="00153AEF">
        <w:rPr>
          <w:rFonts w:cstheme="minorHAnsi"/>
          <w:color w:val="002060"/>
          <w:sz w:val="32"/>
          <w:szCs w:val="32"/>
          <w:lang w:val="lv-LV"/>
        </w:rPr>
        <w:t>ANTIDOPINGA INFORMĀCIJA SPORTA ORGANIZĀCIJAS MĀJASLAPAI</w:t>
      </w:r>
    </w:p>
    <w:p w14:paraId="2251D7FB" w14:textId="77777777" w:rsidR="0041684A" w:rsidRPr="00153AEF" w:rsidRDefault="0041684A" w:rsidP="00C14629">
      <w:pPr>
        <w:pStyle w:val="Bezatstarpm"/>
        <w:pBdr>
          <w:bottom w:val="single" w:sz="4" w:space="1" w:color="auto"/>
        </w:pBdr>
        <w:ind w:left="-567" w:right="-999"/>
        <w:jc w:val="both"/>
        <w:rPr>
          <w:rFonts w:cstheme="minorHAnsi"/>
          <w:b/>
          <w:bCs/>
          <w:sz w:val="24"/>
          <w:szCs w:val="24"/>
          <w:lang w:val="lv-LV"/>
        </w:rPr>
      </w:pPr>
    </w:p>
    <w:p w14:paraId="3DED334E" w14:textId="77777777" w:rsidR="00C02A6C" w:rsidRPr="00153AEF" w:rsidRDefault="00C02A6C" w:rsidP="00C02A6C">
      <w:pPr>
        <w:pStyle w:val="Bezatstarpm"/>
        <w:ind w:left="-567" w:right="-999"/>
        <w:jc w:val="center"/>
        <w:rPr>
          <w:rFonts w:cstheme="minorHAnsi"/>
          <w:color w:val="002060"/>
          <w:sz w:val="24"/>
          <w:szCs w:val="24"/>
          <w:lang w:val="lv-LV"/>
        </w:rPr>
      </w:pPr>
      <w:r w:rsidRPr="00153AEF">
        <w:rPr>
          <w:rFonts w:cstheme="minorHAnsi"/>
          <w:i/>
          <w:color w:val="002060"/>
          <w:sz w:val="24"/>
          <w:szCs w:val="24"/>
          <w:lang w:val="lv-LV"/>
        </w:rPr>
        <w:t>Universāls informatīvais saturs sportistiem, treneriem un sportista atbalsta personālam</w:t>
      </w:r>
    </w:p>
    <w:p w14:paraId="3D2FCE36" w14:textId="77777777" w:rsidR="0041684A" w:rsidRPr="00153AEF" w:rsidRDefault="0041684A" w:rsidP="00E13C76">
      <w:pPr>
        <w:pStyle w:val="Bezatstarpm"/>
        <w:ind w:left="-567" w:right="-999"/>
        <w:jc w:val="both"/>
        <w:rPr>
          <w:rFonts w:cstheme="minorHAnsi"/>
          <w:sz w:val="24"/>
          <w:szCs w:val="24"/>
          <w:lang w:val="lv-LV"/>
        </w:rPr>
      </w:pPr>
    </w:p>
    <w:p w14:paraId="50634BB6" w14:textId="0F779F54" w:rsidR="00E77809" w:rsidRPr="00B23241" w:rsidRDefault="001364CF" w:rsidP="00E77809">
      <w:pPr>
        <w:pStyle w:val="Bezatstarpm"/>
        <w:ind w:left="-567" w:right="-999"/>
        <w:jc w:val="both"/>
        <w:rPr>
          <w:rFonts w:cstheme="minorHAnsi"/>
          <w:b/>
          <w:bCs/>
          <w:color w:val="002060"/>
          <w:sz w:val="28"/>
          <w:szCs w:val="28"/>
          <w:lang w:val="lv-LV"/>
        </w:rPr>
      </w:pPr>
      <w:r w:rsidRPr="00B23241">
        <w:rPr>
          <w:rFonts w:cstheme="minorHAnsi"/>
          <w:b/>
          <w:bCs/>
          <w:color w:val="002060"/>
          <w:sz w:val="28"/>
          <w:szCs w:val="28"/>
          <w:lang w:val="lv-LV"/>
        </w:rPr>
        <w:t>GODĪGS SPORTS SĀKAS AR ZINĀŠANĀM UN PERSONĪGU ATBILDĪBU</w:t>
      </w:r>
    </w:p>
    <w:p w14:paraId="7F144245" w14:textId="77777777" w:rsidR="00E77809" w:rsidRPr="00153AEF" w:rsidRDefault="00E77809" w:rsidP="00E77809">
      <w:pPr>
        <w:pStyle w:val="Bezatstarpm"/>
        <w:ind w:left="-567" w:right="-999"/>
        <w:jc w:val="both"/>
        <w:rPr>
          <w:rFonts w:cstheme="minorHAnsi"/>
          <w:sz w:val="24"/>
          <w:szCs w:val="24"/>
          <w:lang w:val="lv-LV"/>
        </w:rPr>
      </w:pPr>
    </w:p>
    <w:p w14:paraId="0C5C5FA2" w14:textId="77777777" w:rsidR="00E77809" w:rsidRPr="00ED3FE1" w:rsidRDefault="00E77809" w:rsidP="00E77809">
      <w:pPr>
        <w:pStyle w:val="Bezatstarpm"/>
        <w:ind w:left="-567" w:right="-999"/>
        <w:jc w:val="both"/>
        <w:rPr>
          <w:rFonts w:cstheme="minorHAnsi"/>
          <w:b/>
          <w:bCs/>
          <w:sz w:val="24"/>
          <w:szCs w:val="24"/>
          <w:lang w:val="lv-LV"/>
        </w:rPr>
      </w:pPr>
      <w:r w:rsidRPr="00153AEF">
        <w:rPr>
          <w:rFonts w:cstheme="minorHAnsi"/>
          <w:sz w:val="24"/>
          <w:szCs w:val="24"/>
          <w:lang w:val="lv-LV"/>
        </w:rPr>
        <w:t xml:space="preserve">Lai aizsargātu sporta integritāti un sportistu tiesības piedalīties tīrā sportā, pasaulē ir izveidota vienota antidopinga sistēma. Katram </w:t>
      </w:r>
      <w:r w:rsidRPr="00ED3FE1">
        <w:rPr>
          <w:rFonts w:cstheme="minorHAnsi"/>
          <w:b/>
          <w:bCs/>
          <w:sz w:val="24"/>
          <w:szCs w:val="24"/>
          <w:lang w:val="lv-LV"/>
        </w:rPr>
        <w:t>sportistam un sportista atbalsta personālam ir pienākums zināt un ievērot antidopinga noteikumus.</w:t>
      </w:r>
    </w:p>
    <w:p w14:paraId="382A373F" w14:textId="77777777" w:rsidR="00B23241" w:rsidRDefault="00B23241" w:rsidP="00E77809">
      <w:pPr>
        <w:pStyle w:val="Bezatstarpm"/>
        <w:ind w:left="-567" w:right="-999"/>
        <w:jc w:val="both"/>
        <w:rPr>
          <w:rFonts w:cstheme="minorHAnsi"/>
          <w:sz w:val="24"/>
          <w:szCs w:val="24"/>
          <w:lang w:val="lv-LV"/>
        </w:rPr>
      </w:pPr>
    </w:p>
    <w:p w14:paraId="142A502C" w14:textId="5B8C30D0" w:rsidR="0041684A" w:rsidRDefault="00E77809" w:rsidP="00E77809">
      <w:pPr>
        <w:pStyle w:val="Bezatstarpm"/>
        <w:ind w:left="-567" w:right="-999"/>
        <w:jc w:val="both"/>
        <w:rPr>
          <w:rFonts w:cstheme="minorHAnsi"/>
          <w:sz w:val="24"/>
          <w:szCs w:val="24"/>
          <w:lang w:val="lv-LV"/>
        </w:rPr>
      </w:pPr>
      <w:r w:rsidRPr="00153AEF">
        <w:rPr>
          <w:rFonts w:cstheme="minorHAnsi"/>
          <w:sz w:val="24"/>
          <w:szCs w:val="24"/>
          <w:lang w:val="lv-LV"/>
        </w:rPr>
        <w:t>Šajā sadaļā apkopota praktiskā informācija par būtiskākajiem antidopinga jautājumiem un norādīti Latvijas Antidopinga biroja resursi, kuros pieejama aktuālā un plašāka informācija</w:t>
      </w:r>
      <w:r w:rsidR="00AF6E18">
        <w:rPr>
          <w:rFonts w:cstheme="minorHAnsi"/>
          <w:sz w:val="24"/>
          <w:szCs w:val="24"/>
          <w:lang w:val="lv-LV"/>
        </w:rPr>
        <w:t>.</w:t>
      </w:r>
    </w:p>
    <w:p w14:paraId="411CFEB0" w14:textId="77777777" w:rsidR="003936E5" w:rsidRDefault="003936E5" w:rsidP="00E77809">
      <w:pPr>
        <w:pStyle w:val="Bezatstarpm"/>
        <w:ind w:left="-567" w:right="-999"/>
        <w:jc w:val="both"/>
        <w:rPr>
          <w:rFonts w:cstheme="minorHAnsi"/>
          <w:sz w:val="24"/>
          <w:szCs w:val="24"/>
          <w:lang w:val="lv-LV"/>
        </w:rPr>
      </w:pPr>
    </w:p>
    <w:p w14:paraId="3007856F" w14:textId="28A6AC6C" w:rsidR="003936E5" w:rsidRPr="00F11C6E" w:rsidRDefault="001364CF" w:rsidP="003936E5">
      <w:pPr>
        <w:pStyle w:val="Bezatstarpm"/>
        <w:ind w:left="-567" w:right="-999"/>
        <w:jc w:val="both"/>
        <w:rPr>
          <w:rFonts w:cstheme="minorHAnsi"/>
          <w:b/>
          <w:bCs/>
          <w:color w:val="002060"/>
          <w:sz w:val="28"/>
          <w:szCs w:val="28"/>
          <w:lang w:val="lv-LV"/>
        </w:rPr>
      </w:pPr>
      <w:r w:rsidRPr="00F11C6E">
        <w:rPr>
          <w:rFonts w:cstheme="minorHAnsi"/>
          <w:b/>
          <w:bCs/>
          <w:color w:val="002060"/>
          <w:sz w:val="28"/>
          <w:szCs w:val="28"/>
          <w:lang w:val="lv-LV"/>
        </w:rPr>
        <w:t>5 LIETAS, KAS JĀZINA KATRAM SPORTISTAM</w:t>
      </w:r>
    </w:p>
    <w:p w14:paraId="527CFEDF" w14:textId="77777777" w:rsidR="003936E5" w:rsidRPr="00F11C6E" w:rsidRDefault="003936E5" w:rsidP="003936E5">
      <w:pPr>
        <w:pStyle w:val="Bezatstarpm"/>
        <w:ind w:left="-567" w:right="-999"/>
        <w:jc w:val="both"/>
        <w:rPr>
          <w:rFonts w:cstheme="minorHAnsi"/>
          <w:b/>
          <w:bCs/>
          <w:color w:val="002060"/>
          <w:sz w:val="28"/>
          <w:szCs w:val="28"/>
          <w:lang w:val="lv-LV"/>
        </w:rPr>
      </w:pPr>
    </w:p>
    <w:p w14:paraId="2B96CED0" w14:textId="77777777" w:rsidR="003936E5" w:rsidRPr="00F11C6E" w:rsidRDefault="003936E5" w:rsidP="003936E5">
      <w:pPr>
        <w:pStyle w:val="Bezatstarpm"/>
        <w:numPr>
          <w:ilvl w:val="0"/>
          <w:numId w:val="13"/>
        </w:numPr>
        <w:ind w:right="-999"/>
        <w:jc w:val="both"/>
        <w:rPr>
          <w:rFonts w:cstheme="minorHAnsi"/>
          <w:sz w:val="24"/>
          <w:szCs w:val="24"/>
          <w:lang w:val="lv-LV"/>
        </w:rPr>
      </w:pPr>
      <w:r w:rsidRPr="00F11C6E">
        <w:rPr>
          <w:rFonts w:cstheme="minorHAnsi"/>
          <w:sz w:val="24"/>
          <w:szCs w:val="24"/>
          <w:lang w:val="lv-LV"/>
        </w:rPr>
        <w:t>Tu esi personīgi atbildīgs par to, kas nonāk Tavā organismā.</w:t>
      </w:r>
    </w:p>
    <w:p w14:paraId="5388D315" w14:textId="77777777" w:rsidR="003936E5" w:rsidRPr="00F11C6E" w:rsidRDefault="003936E5" w:rsidP="003936E5">
      <w:pPr>
        <w:pStyle w:val="Bezatstarpm"/>
        <w:numPr>
          <w:ilvl w:val="0"/>
          <w:numId w:val="13"/>
        </w:numPr>
        <w:ind w:right="-999"/>
        <w:jc w:val="both"/>
        <w:rPr>
          <w:rFonts w:cstheme="minorHAnsi"/>
          <w:sz w:val="24"/>
          <w:szCs w:val="24"/>
          <w:lang w:val="lv-LV"/>
        </w:rPr>
      </w:pPr>
      <w:r w:rsidRPr="00F11C6E">
        <w:rPr>
          <w:rFonts w:cstheme="minorHAnsi"/>
          <w:sz w:val="24"/>
          <w:szCs w:val="24"/>
          <w:lang w:val="lv-LV"/>
        </w:rPr>
        <w:t>Pirms lieto medikamentu – pārbaudi, vai tas ir atļauts sportā.</w:t>
      </w:r>
    </w:p>
    <w:p w14:paraId="4316BE72" w14:textId="77777777" w:rsidR="003936E5" w:rsidRPr="00F11C6E" w:rsidRDefault="003936E5" w:rsidP="003936E5">
      <w:pPr>
        <w:pStyle w:val="Bezatstarpm"/>
        <w:numPr>
          <w:ilvl w:val="0"/>
          <w:numId w:val="13"/>
        </w:numPr>
        <w:ind w:right="-999"/>
        <w:jc w:val="both"/>
        <w:rPr>
          <w:rFonts w:cstheme="minorHAnsi"/>
          <w:sz w:val="24"/>
          <w:szCs w:val="24"/>
          <w:lang w:val="lv-LV"/>
        </w:rPr>
      </w:pPr>
      <w:r w:rsidRPr="00F11C6E">
        <w:rPr>
          <w:rFonts w:cstheme="minorHAnsi"/>
          <w:sz w:val="24"/>
          <w:szCs w:val="24"/>
          <w:lang w:val="lv-LV"/>
        </w:rPr>
        <w:t>Ja medicīnisku iemeslu dēļ nepieciešama aizliegta viela vai metode, noskaidro, vai nepieciešama terapeitiskās lietošanas atļauja (TLA).</w:t>
      </w:r>
    </w:p>
    <w:p w14:paraId="5A94F1E1" w14:textId="77777777" w:rsidR="003936E5" w:rsidRPr="00F11C6E" w:rsidRDefault="003936E5" w:rsidP="003936E5">
      <w:pPr>
        <w:pStyle w:val="Bezatstarpm"/>
        <w:numPr>
          <w:ilvl w:val="0"/>
          <w:numId w:val="13"/>
        </w:numPr>
        <w:ind w:right="-999"/>
        <w:jc w:val="both"/>
        <w:rPr>
          <w:rFonts w:cstheme="minorHAnsi"/>
          <w:sz w:val="24"/>
          <w:szCs w:val="24"/>
          <w:lang w:val="lv-LV"/>
        </w:rPr>
      </w:pPr>
      <w:r w:rsidRPr="00F11C6E">
        <w:rPr>
          <w:rFonts w:cstheme="minorHAnsi"/>
          <w:sz w:val="24"/>
          <w:szCs w:val="24"/>
          <w:lang w:val="lv-LV"/>
        </w:rPr>
        <w:t>Esi gatavs dopinga kontrolei gan sacensībās, gan ārpus sacensībām, ja uz to tiec aicināts.</w:t>
      </w:r>
    </w:p>
    <w:p w14:paraId="1F10361B" w14:textId="77777777" w:rsidR="003936E5" w:rsidRPr="00F11C6E" w:rsidRDefault="003936E5" w:rsidP="003936E5">
      <w:pPr>
        <w:pStyle w:val="Bezatstarpm"/>
        <w:numPr>
          <w:ilvl w:val="0"/>
          <w:numId w:val="13"/>
        </w:numPr>
        <w:ind w:right="-999"/>
        <w:jc w:val="both"/>
        <w:rPr>
          <w:rFonts w:cstheme="minorHAnsi"/>
          <w:sz w:val="24"/>
          <w:szCs w:val="24"/>
          <w:lang w:val="lv-LV"/>
        </w:rPr>
      </w:pPr>
      <w:r w:rsidRPr="00F11C6E">
        <w:rPr>
          <w:rFonts w:cstheme="minorHAnsi"/>
          <w:sz w:val="24"/>
          <w:szCs w:val="24"/>
          <w:lang w:val="lv-LV"/>
        </w:rPr>
        <w:t>Nezināšana neatbrīvo no atbildības – ja rodas šaubas, meklē informāciju un jautā Latvijas Antidopinga birojam.</w:t>
      </w:r>
    </w:p>
    <w:p w14:paraId="5201DFCB" w14:textId="77777777" w:rsidR="003936E5" w:rsidRPr="000C234D" w:rsidRDefault="003936E5" w:rsidP="00E77809">
      <w:pPr>
        <w:pStyle w:val="Bezatstarpm"/>
        <w:ind w:left="-567" w:right="-999"/>
        <w:jc w:val="both"/>
        <w:rPr>
          <w:rFonts w:cstheme="minorHAnsi"/>
          <w:sz w:val="24"/>
          <w:szCs w:val="24"/>
          <w:lang w:val="lv-LV"/>
        </w:rPr>
      </w:pPr>
    </w:p>
    <w:p w14:paraId="113DC786" w14:textId="77777777" w:rsidR="0041684A" w:rsidRPr="00153AEF" w:rsidRDefault="0041684A" w:rsidP="00E13C76">
      <w:pPr>
        <w:pStyle w:val="Bezatstarpm"/>
        <w:ind w:left="-567" w:right="-999"/>
        <w:jc w:val="both"/>
        <w:rPr>
          <w:rFonts w:cstheme="minorHAnsi"/>
          <w:sz w:val="24"/>
          <w:szCs w:val="24"/>
          <w:lang w:val="lv-LV"/>
        </w:rPr>
      </w:pPr>
    </w:p>
    <w:p w14:paraId="1FFACB6D" w14:textId="639D995D" w:rsidR="00FE0103" w:rsidRPr="00FE0103" w:rsidRDefault="001364CF" w:rsidP="00FE0103">
      <w:pPr>
        <w:pStyle w:val="Bezatstarpm"/>
        <w:ind w:left="-567" w:right="-999"/>
        <w:jc w:val="both"/>
        <w:rPr>
          <w:rFonts w:cstheme="minorHAnsi"/>
          <w:b/>
          <w:bCs/>
          <w:color w:val="002060"/>
          <w:sz w:val="28"/>
          <w:szCs w:val="28"/>
          <w:lang w:val="lv-LV"/>
        </w:rPr>
      </w:pPr>
      <w:r w:rsidRPr="00FE0103">
        <w:rPr>
          <w:rFonts w:cstheme="minorHAnsi"/>
          <w:b/>
          <w:bCs/>
          <w:color w:val="002060"/>
          <w:sz w:val="28"/>
          <w:szCs w:val="28"/>
          <w:lang w:val="lv-LV"/>
        </w:rPr>
        <w:t>PASAULES ANTIDOPINGA KODEKSS UN ANTIDOPINGA NOTEIKUMI</w:t>
      </w:r>
    </w:p>
    <w:p w14:paraId="14140E65" w14:textId="77777777" w:rsidR="00FE0103" w:rsidRPr="00FE0103" w:rsidRDefault="00FE0103" w:rsidP="00FE0103">
      <w:pPr>
        <w:pStyle w:val="Bezatstarpm"/>
        <w:ind w:left="-567" w:right="-999"/>
        <w:jc w:val="both"/>
        <w:rPr>
          <w:rFonts w:cstheme="minorHAnsi"/>
          <w:b/>
          <w:bCs/>
          <w:sz w:val="24"/>
          <w:szCs w:val="24"/>
          <w:lang w:val="lv-LV"/>
        </w:rPr>
      </w:pPr>
    </w:p>
    <w:p w14:paraId="735AD9C1" w14:textId="77777777" w:rsidR="00FE0103" w:rsidRDefault="00FE0103" w:rsidP="00FE0103">
      <w:pPr>
        <w:pStyle w:val="Bezatstarpm"/>
        <w:ind w:left="-567" w:right="-999"/>
        <w:jc w:val="both"/>
        <w:rPr>
          <w:rFonts w:cstheme="minorHAnsi"/>
          <w:sz w:val="24"/>
          <w:szCs w:val="24"/>
          <w:lang w:val="lv-LV"/>
        </w:rPr>
      </w:pPr>
      <w:r w:rsidRPr="00FE0103">
        <w:rPr>
          <w:rFonts w:cstheme="minorHAnsi"/>
          <w:sz w:val="24"/>
          <w:szCs w:val="24"/>
          <w:lang w:val="lv-LV"/>
        </w:rPr>
        <w:t>Pasaules Antidopinga kodekss nosaka vienotus antidopinga principus un noteikumus. Latvijā antidopinga sistēmas īstenošanu nodrošina Latvijas Antidopinga birojs. Sportistiem un sportista atbalsta personālam ir svarīgi iepazīties ar aktuālajiem noteikumiem, jo prasības un Aizliegto vielu un metožu saraksts tiek regulāri atjaunināti.</w:t>
      </w:r>
    </w:p>
    <w:p w14:paraId="5BC120E1" w14:textId="77777777" w:rsidR="00692CBE" w:rsidRDefault="00692CBE" w:rsidP="00FE0103">
      <w:pPr>
        <w:pStyle w:val="Bezatstarpm"/>
        <w:ind w:left="-567" w:right="-999"/>
        <w:jc w:val="both"/>
        <w:rPr>
          <w:rFonts w:cstheme="minorHAnsi"/>
          <w:sz w:val="24"/>
          <w:szCs w:val="24"/>
          <w:lang w:val="lv-LV"/>
        </w:rPr>
      </w:pPr>
    </w:p>
    <w:p w14:paraId="203AE3B9" w14:textId="69066477" w:rsidR="009632D3" w:rsidRPr="009632D3" w:rsidRDefault="009632D3" w:rsidP="009632D3">
      <w:pPr>
        <w:pStyle w:val="Bezatstarpm"/>
        <w:ind w:left="-567" w:right="-999"/>
        <w:jc w:val="both"/>
        <w:rPr>
          <w:rFonts w:cstheme="minorHAnsi"/>
          <w:sz w:val="24"/>
          <w:szCs w:val="24"/>
          <w:lang w:val="lv-LV"/>
        </w:rPr>
      </w:pPr>
      <w:r w:rsidRPr="009632D3">
        <w:rPr>
          <w:rFonts w:cstheme="minorHAnsi"/>
          <w:sz w:val="24"/>
          <w:szCs w:val="24"/>
          <w:lang w:val="lv-LV"/>
        </w:rPr>
        <w:t xml:space="preserve">Plašāka informācija: </w:t>
      </w:r>
      <w:hyperlink r:id="rId10" w:history="1">
        <w:r w:rsidR="00D72EF8" w:rsidRPr="00E95BB5">
          <w:rPr>
            <w:rStyle w:val="Hipersaite"/>
            <w:rFonts w:cstheme="minorHAnsi"/>
            <w:sz w:val="24"/>
            <w:szCs w:val="24"/>
            <w:lang w:val="lv-LV"/>
          </w:rPr>
          <w:t>https://www.antidopings.gov.lv/lv</w:t>
        </w:r>
      </w:hyperlink>
      <w:r w:rsidR="00D72EF8">
        <w:rPr>
          <w:rFonts w:cstheme="minorHAnsi"/>
          <w:sz w:val="24"/>
          <w:szCs w:val="24"/>
          <w:lang w:val="lv-LV"/>
        </w:rPr>
        <w:t xml:space="preserve"> </w:t>
      </w:r>
    </w:p>
    <w:p w14:paraId="0E82E1DF" w14:textId="77777777" w:rsidR="009632D3" w:rsidRPr="00FE0103" w:rsidRDefault="009632D3" w:rsidP="00FE0103">
      <w:pPr>
        <w:pStyle w:val="Bezatstarpm"/>
        <w:ind w:left="-567" w:right="-999"/>
        <w:jc w:val="both"/>
        <w:rPr>
          <w:rFonts w:cstheme="minorHAnsi"/>
          <w:sz w:val="24"/>
          <w:szCs w:val="24"/>
          <w:lang w:val="lv-LV"/>
        </w:rPr>
      </w:pPr>
    </w:p>
    <w:p w14:paraId="73FAA179" w14:textId="77777777" w:rsidR="0041684A" w:rsidRPr="00FE0103" w:rsidRDefault="0041684A" w:rsidP="00E13C76">
      <w:pPr>
        <w:pStyle w:val="Bezatstarpm"/>
        <w:ind w:left="-567" w:right="-999"/>
        <w:jc w:val="both"/>
        <w:rPr>
          <w:rFonts w:cstheme="minorHAnsi"/>
          <w:b/>
          <w:bCs/>
          <w:sz w:val="24"/>
          <w:szCs w:val="24"/>
        </w:rPr>
      </w:pPr>
    </w:p>
    <w:p w14:paraId="5B952D70" w14:textId="74BB8B36" w:rsidR="000B5099" w:rsidRPr="009838B3" w:rsidRDefault="001364CF" w:rsidP="000B5099">
      <w:pPr>
        <w:pStyle w:val="Bezatstarpm"/>
        <w:ind w:left="-567" w:right="-999"/>
        <w:jc w:val="both"/>
        <w:rPr>
          <w:rFonts w:cstheme="minorHAnsi"/>
          <w:b/>
          <w:bCs/>
          <w:color w:val="002060"/>
          <w:sz w:val="28"/>
          <w:szCs w:val="28"/>
          <w:lang w:val="lv-LV"/>
        </w:rPr>
      </w:pPr>
      <w:r w:rsidRPr="009838B3">
        <w:rPr>
          <w:rFonts w:cstheme="minorHAnsi"/>
          <w:b/>
          <w:bCs/>
          <w:color w:val="002060"/>
          <w:sz w:val="28"/>
          <w:szCs w:val="28"/>
          <w:lang w:val="lv-LV"/>
        </w:rPr>
        <w:t>SPORTISTA ATBILDĪBA</w:t>
      </w:r>
    </w:p>
    <w:p w14:paraId="1CEF38EA" w14:textId="77777777" w:rsidR="000B5099" w:rsidRPr="009838B3" w:rsidRDefault="000B5099" w:rsidP="000B5099">
      <w:pPr>
        <w:pStyle w:val="Bezatstarpm"/>
        <w:ind w:left="-567" w:right="-999"/>
        <w:jc w:val="both"/>
        <w:rPr>
          <w:rFonts w:cstheme="minorHAnsi"/>
          <w:b/>
          <w:bCs/>
          <w:sz w:val="24"/>
          <w:szCs w:val="24"/>
          <w:lang w:val="lv-LV"/>
        </w:rPr>
      </w:pPr>
    </w:p>
    <w:p w14:paraId="04FCF7A2" w14:textId="6353B262" w:rsidR="000B5099" w:rsidRPr="009838B3" w:rsidRDefault="000B5099" w:rsidP="000B5099">
      <w:pPr>
        <w:pStyle w:val="Bezatstarpm"/>
        <w:ind w:left="-567" w:right="-999"/>
        <w:jc w:val="both"/>
        <w:rPr>
          <w:rFonts w:cstheme="minorHAnsi"/>
          <w:sz w:val="24"/>
          <w:szCs w:val="24"/>
          <w:lang w:val="lv-LV"/>
        </w:rPr>
      </w:pPr>
      <w:r w:rsidRPr="009838B3">
        <w:rPr>
          <w:rFonts w:cstheme="minorHAnsi"/>
          <w:sz w:val="24"/>
          <w:szCs w:val="24"/>
          <w:lang w:val="lv-LV"/>
        </w:rPr>
        <w:t>Sportistam ir pienākums zināt un ievērot antidopinga noteikumus, būt pieejamam dopinga kontrolei un uzņemties personīgu atbildību par aizliegtu vielu vai metožu klātbūtni savā organismā. Sportistam jāinformē ārsts par savu sportista statusu un jānoskaidro, vai nozīmētā ārstēšana ir atļauta sportā. Sportistam ir arī pienākums sadarboties antidopinga izmeklēšanās un sniegt patiesu informāciju.</w:t>
      </w:r>
    </w:p>
    <w:p w14:paraId="4BBD7D85" w14:textId="77777777" w:rsidR="0041684A" w:rsidRPr="00153AEF" w:rsidRDefault="0041684A" w:rsidP="00E13C76">
      <w:pPr>
        <w:pStyle w:val="Bezatstarpm"/>
        <w:ind w:left="-567" w:right="-999"/>
        <w:jc w:val="both"/>
        <w:rPr>
          <w:rFonts w:cstheme="minorHAnsi"/>
          <w:b/>
          <w:bCs/>
          <w:sz w:val="24"/>
          <w:szCs w:val="24"/>
          <w:lang w:val="lv-LV"/>
        </w:rPr>
      </w:pPr>
    </w:p>
    <w:p w14:paraId="10AAA065" w14:textId="77777777" w:rsidR="001364CF" w:rsidRDefault="001364CF" w:rsidP="001364CF">
      <w:pPr>
        <w:pStyle w:val="Bezatstarpm"/>
        <w:ind w:left="-567" w:right="-999"/>
        <w:jc w:val="both"/>
        <w:rPr>
          <w:rFonts w:cstheme="minorHAnsi"/>
          <w:b/>
          <w:bCs/>
          <w:color w:val="002060"/>
          <w:sz w:val="28"/>
          <w:szCs w:val="28"/>
          <w:lang w:val="lv-LV"/>
        </w:rPr>
      </w:pPr>
      <w:r w:rsidRPr="001364CF">
        <w:rPr>
          <w:rFonts w:cstheme="minorHAnsi"/>
          <w:b/>
          <w:bCs/>
          <w:color w:val="002060"/>
          <w:sz w:val="28"/>
          <w:szCs w:val="28"/>
          <w:lang w:val="lv-LV"/>
        </w:rPr>
        <w:t>KAS IR DOPINGS?</w:t>
      </w:r>
    </w:p>
    <w:p w14:paraId="03A705D3" w14:textId="77777777" w:rsidR="001364CF" w:rsidRDefault="001364CF" w:rsidP="001364CF">
      <w:pPr>
        <w:pStyle w:val="Bezatstarpm"/>
        <w:ind w:left="-567" w:right="-999"/>
        <w:jc w:val="both"/>
        <w:rPr>
          <w:rFonts w:cstheme="minorHAnsi"/>
          <w:b/>
          <w:bCs/>
          <w:color w:val="002060"/>
          <w:sz w:val="28"/>
          <w:szCs w:val="28"/>
          <w:lang w:val="lv-LV"/>
        </w:rPr>
      </w:pPr>
    </w:p>
    <w:p w14:paraId="740A4C62" w14:textId="7CD7F38B" w:rsidR="001364CF" w:rsidRPr="001364CF" w:rsidRDefault="001364CF" w:rsidP="001364CF">
      <w:pPr>
        <w:pStyle w:val="Bezatstarpm"/>
        <w:ind w:left="-567" w:right="-999"/>
        <w:jc w:val="both"/>
        <w:rPr>
          <w:rFonts w:cstheme="minorHAnsi"/>
          <w:b/>
          <w:bCs/>
          <w:color w:val="002060"/>
          <w:sz w:val="28"/>
          <w:szCs w:val="28"/>
          <w:lang w:val="lv-LV"/>
        </w:rPr>
      </w:pPr>
      <w:r w:rsidRPr="001364CF">
        <w:rPr>
          <w:rFonts w:cstheme="minorHAnsi"/>
          <w:sz w:val="24"/>
          <w:szCs w:val="24"/>
          <w:lang w:val="lv-LV"/>
        </w:rPr>
        <w:t>Dopings tiek definēts kā  viens vai vairāki Pasaules Antidopinga kodeksā norādītie antidopinga noteikumu pārkāpumi.</w:t>
      </w:r>
      <w:r w:rsidRPr="00153AEF">
        <w:rPr>
          <w:rFonts w:cstheme="minorHAnsi"/>
          <w:b/>
          <w:bCs/>
          <w:sz w:val="24"/>
          <w:szCs w:val="24"/>
          <w:lang w:val="lv-LV"/>
        </w:rPr>
        <w:t xml:space="preserve"> </w:t>
      </w:r>
    </w:p>
    <w:p w14:paraId="76004314" w14:textId="77777777" w:rsidR="0041684A" w:rsidRPr="00153AEF" w:rsidRDefault="0041684A" w:rsidP="00E13C76">
      <w:pPr>
        <w:pStyle w:val="Bezatstarpm"/>
        <w:ind w:left="-567" w:right="-999"/>
        <w:jc w:val="both"/>
        <w:rPr>
          <w:rFonts w:cstheme="minorHAnsi"/>
          <w:b/>
          <w:bCs/>
          <w:sz w:val="24"/>
          <w:szCs w:val="24"/>
          <w:lang w:val="lv-LV"/>
        </w:rPr>
      </w:pPr>
    </w:p>
    <w:p w14:paraId="01351046" w14:textId="77777777" w:rsidR="001364CF" w:rsidRDefault="001364CF" w:rsidP="00863B93">
      <w:pPr>
        <w:pStyle w:val="Bezatstarpm"/>
        <w:ind w:left="-567" w:right="-999"/>
        <w:jc w:val="both"/>
        <w:rPr>
          <w:rFonts w:cstheme="minorHAnsi"/>
          <w:b/>
          <w:bCs/>
          <w:color w:val="002060"/>
          <w:sz w:val="28"/>
          <w:szCs w:val="28"/>
          <w:lang w:val="lv-LV"/>
        </w:rPr>
      </w:pPr>
    </w:p>
    <w:p w14:paraId="41732748" w14:textId="4B1F9717" w:rsidR="00863B93" w:rsidRPr="00863B93" w:rsidRDefault="001364CF" w:rsidP="00863B93">
      <w:pPr>
        <w:pStyle w:val="Bezatstarpm"/>
        <w:ind w:left="-567" w:right="-999"/>
        <w:jc w:val="both"/>
        <w:rPr>
          <w:rFonts w:cstheme="minorHAnsi"/>
          <w:b/>
          <w:bCs/>
          <w:color w:val="002060"/>
          <w:sz w:val="28"/>
          <w:szCs w:val="28"/>
          <w:lang w:val="lv-LV"/>
        </w:rPr>
      </w:pPr>
      <w:r w:rsidRPr="00863B93">
        <w:rPr>
          <w:rFonts w:cstheme="minorHAnsi"/>
          <w:b/>
          <w:bCs/>
          <w:color w:val="002060"/>
          <w:sz w:val="28"/>
          <w:szCs w:val="28"/>
          <w:lang w:val="lv-LV"/>
        </w:rPr>
        <w:t>KAS IR ANTIDOPINGA NOTEIKUMU PĀRKĀPUMS?</w:t>
      </w:r>
    </w:p>
    <w:p w14:paraId="02AAFE19" w14:textId="77777777" w:rsidR="00863B93" w:rsidRPr="00863B93" w:rsidRDefault="00863B93" w:rsidP="00863B93">
      <w:pPr>
        <w:pStyle w:val="Bezatstarpm"/>
        <w:ind w:left="-567" w:right="-999"/>
        <w:jc w:val="both"/>
        <w:rPr>
          <w:rFonts w:cstheme="minorHAnsi"/>
          <w:b/>
          <w:bCs/>
          <w:color w:val="002060"/>
          <w:sz w:val="28"/>
          <w:szCs w:val="28"/>
          <w:lang w:val="lv-LV"/>
        </w:rPr>
      </w:pPr>
    </w:p>
    <w:p w14:paraId="79B6D3F0" w14:textId="77777777" w:rsidR="00863B93" w:rsidRPr="00863B93" w:rsidRDefault="00863B93" w:rsidP="00863B93">
      <w:pPr>
        <w:pStyle w:val="Bezatstarpm"/>
        <w:ind w:left="-567" w:right="-999"/>
        <w:jc w:val="both"/>
        <w:rPr>
          <w:rFonts w:cstheme="minorHAnsi"/>
          <w:sz w:val="24"/>
          <w:szCs w:val="24"/>
          <w:lang w:val="lv-LV"/>
        </w:rPr>
      </w:pPr>
      <w:r w:rsidRPr="00863B93">
        <w:rPr>
          <w:rFonts w:cstheme="minorHAnsi"/>
          <w:sz w:val="24"/>
          <w:szCs w:val="24"/>
          <w:lang w:val="lv-LV"/>
        </w:rPr>
        <w:t>Antidopinga noteikumu pārkāpums nav tikai aizliegtas vielas atrašana sportista paraugā. Pārkāpums var būt arī atteikšanās no dopinga kontroles vai neierašanās uz to, atrašanās vietas informācijas pārkāpumi, aizliegtas vielas vai metodes glabāšana vai izplatīšana, manipulēšana ar dopinga kontroles procesu, līdzdalība pārkāpumā, aizliegta biedrošanās un citas Kodeksā noteiktās darbības.</w:t>
      </w:r>
    </w:p>
    <w:p w14:paraId="205DBA6B" w14:textId="77777777" w:rsidR="0041684A" w:rsidRDefault="0041684A" w:rsidP="00E13C76">
      <w:pPr>
        <w:pStyle w:val="Bezatstarpm"/>
        <w:ind w:left="-567" w:right="-999"/>
        <w:jc w:val="both"/>
        <w:rPr>
          <w:rFonts w:cstheme="minorHAnsi"/>
          <w:b/>
          <w:bCs/>
          <w:sz w:val="24"/>
          <w:szCs w:val="24"/>
          <w:lang w:val="lv-LV"/>
        </w:rPr>
      </w:pPr>
    </w:p>
    <w:p w14:paraId="34429933" w14:textId="67B55DB2" w:rsidR="00974D57" w:rsidRPr="00974D57" w:rsidRDefault="00974D57" w:rsidP="00974D57">
      <w:pPr>
        <w:pStyle w:val="Bezatstarpm"/>
        <w:ind w:left="-567" w:right="-999"/>
        <w:jc w:val="both"/>
        <w:rPr>
          <w:rFonts w:cstheme="minorHAnsi"/>
          <w:sz w:val="24"/>
          <w:szCs w:val="24"/>
        </w:rPr>
      </w:pPr>
      <w:r w:rsidRPr="00826C24">
        <w:rPr>
          <w:rFonts w:cstheme="minorHAnsi"/>
          <w:sz w:val="24"/>
          <w:szCs w:val="24"/>
          <w:lang w:val="lv-LV"/>
        </w:rPr>
        <w:t>Iepazīsties ar visiem antidopinga noteikumu pārkāpumiem:</w:t>
      </w:r>
      <w:r w:rsidRPr="00974D57">
        <w:rPr>
          <w:rFonts w:cstheme="minorHAnsi"/>
          <w:sz w:val="24"/>
          <w:szCs w:val="24"/>
        </w:rPr>
        <w:t xml:space="preserve"> </w:t>
      </w:r>
      <w:hyperlink r:id="rId11" w:history="1">
        <w:r w:rsidR="00826C24" w:rsidRPr="00E95BB5">
          <w:rPr>
            <w:rStyle w:val="Hipersaite"/>
            <w:rFonts w:cstheme="minorHAnsi"/>
            <w:sz w:val="24"/>
            <w:szCs w:val="24"/>
          </w:rPr>
          <w:t>https://www.antidopings.gov.lv/lv/kas-ir-dopings</w:t>
        </w:r>
      </w:hyperlink>
      <w:r w:rsidR="00826C24">
        <w:rPr>
          <w:rFonts w:cstheme="minorHAnsi"/>
          <w:sz w:val="24"/>
          <w:szCs w:val="24"/>
        </w:rPr>
        <w:t xml:space="preserve"> </w:t>
      </w:r>
    </w:p>
    <w:p w14:paraId="4E89DD74" w14:textId="77777777" w:rsidR="00974D57" w:rsidRPr="00974D57" w:rsidRDefault="00974D57" w:rsidP="00E13C76">
      <w:pPr>
        <w:pStyle w:val="Bezatstarpm"/>
        <w:ind w:left="-567" w:right="-999"/>
        <w:jc w:val="both"/>
        <w:rPr>
          <w:rFonts w:cstheme="minorHAnsi"/>
          <w:b/>
          <w:bCs/>
          <w:sz w:val="24"/>
          <w:szCs w:val="24"/>
        </w:rPr>
      </w:pPr>
    </w:p>
    <w:p w14:paraId="1BEB2308" w14:textId="77777777" w:rsidR="0041684A" w:rsidRPr="00153AEF" w:rsidRDefault="0041684A" w:rsidP="00E13C76">
      <w:pPr>
        <w:pStyle w:val="Bezatstarpm"/>
        <w:ind w:left="-567" w:right="-999"/>
        <w:jc w:val="both"/>
        <w:rPr>
          <w:rFonts w:cstheme="minorHAnsi"/>
          <w:b/>
          <w:bCs/>
          <w:sz w:val="24"/>
          <w:szCs w:val="24"/>
          <w:lang w:val="lv-LV"/>
        </w:rPr>
      </w:pPr>
    </w:p>
    <w:p w14:paraId="7613AD65" w14:textId="5445672D" w:rsidR="000B72B1" w:rsidRDefault="001364CF" w:rsidP="000B72B1">
      <w:pPr>
        <w:pStyle w:val="Bezatstarpm"/>
        <w:ind w:left="-567" w:right="-999"/>
        <w:jc w:val="both"/>
        <w:rPr>
          <w:rFonts w:cstheme="minorHAnsi"/>
          <w:b/>
          <w:bCs/>
          <w:color w:val="002060"/>
          <w:sz w:val="28"/>
          <w:szCs w:val="28"/>
          <w:lang w:val="lv-LV"/>
        </w:rPr>
      </w:pPr>
      <w:r w:rsidRPr="000B72B1">
        <w:rPr>
          <w:rFonts w:cstheme="minorHAnsi"/>
          <w:b/>
          <w:bCs/>
          <w:color w:val="002060"/>
          <w:sz w:val="28"/>
          <w:szCs w:val="28"/>
          <w:lang w:val="lv-LV"/>
        </w:rPr>
        <w:t>MEDIKAMENTI: PĀRBAUDI PIRMS LIETOŠANAS</w:t>
      </w:r>
    </w:p>
    <w:p w14:paraId="1355C1F9" w14:textId="77777777" w:rsidR="000B72B1" w:rsidRPr="000B72B1" w:rsidRDefault="000B72B1" w:rsidP="000B72B1">
      <w:pPr>
        <w:pStyle w:val="Bezatstarpm"/>
        <w:ind w:left="-567" w:right="-999"/>
        <w:jc w:val="both"/>
        <w:rPr>
          <w:rFonts w:cstheme="minorHAnsi"/>
          <w:b/>
          <w:bCs/>
          <w:color w:val="002060"/>
          <w:sz w:val="28"/>
          <w:szCs w:val="28"/>
          <w:lang w:val="lv-LV"/>
        </w:rPr>
      </w:pPr>
    </w:p>
    <w:p w14:paraId="6BEFFDD7" w14:textId="77777777" w:rsidR="000B72B1" w:rsidRPr="00634FAF" w:rsidRDefault="000B72B1" w:rsidP="000B72B1">
      <w:pPr>
        <w:pStyle w:val="Bezatstarpm"/>
        <w:ind w:left="-567" w:right="-999"/>
        <w:jc w:val="both"/>
        <w:rPr>
          <w:rFonts w:cstheme="minorHAnsi"/>
          <w:sz w:val="24"/>
          <w:szCs w:val="24"/>
          <w:lang w:val="lv-LV"/>
        </w:rPr>
      </w:pPr>
      <w:r w:rsidRPr="00634FAF">
        <w:rPr>
          <w:rFonts w:cstheme="minorHAnsi"/>
          <w:sz w:val="24"/>
          <w:szCs w:val="24"/>
          <w:lang w:val="lv-LV"/>
        </w:rPr>
        <w:t>Sportistam pirms jebkura medikamenta lietošanas jāpārliecinās, vai tā sastāvā nav sportā aizliegtu vielu. Informāciju par medikamentu statusu Latvijā iespējams pārbaudīt Latvijas Antidopinga biroja Zāļu pārbaudes vietnē.</w:t>
      </w:r>
    </w:p>
    <w:p w14:paraId="599E98E6" w14:textId="77777777" w:rsidR="00634FAF" w:rsidRDefault="00634FAF" w:rsidP="000B72B1">
      <w:pPr>
        <w:pStyle w:val="Bezatstarpm"/>
        <w:ind w:left="-567" w:right="-999"/>
        <w:jc w:val="both"/>
        <w:rPr>
          <w:rFonts w:cstheme="minorHAnsi"/>
          <w:sz w:val="24"/>
          <w:szCs w:val="24"/>
          <w:lang w:val="lv-LV"/>
        </w:rPr>
      </w:pPr>
    </w:p>
    <w:p w14:paraId="70EA0E93" w14:textId="255D5F89" w:rsidR="000B72B1" w:rsidRPr="00634FAF" w:rsidRDefault="000B72B1" w:rsidP="000B72B1">
      <w:pPr>
        <w:pStyle w:val="Bezatstarpm"/>
        <w:ind w:left="-567" w:right="-999"/>
        <w:jc w:val="both"/>
        <w:rPr>
          <w:rFonts w:cstheme="minorHAnsi"/>
          <w:sz w:val="24"/>
          <w:szCs w:val="24"/>
          <w:lang w:val="lv-LV"/>
        </w:rPr>
      </w:pPr>
      <w:r w:rsidRPr="00634FAF">
        <w:rPr>
          <w:rFonts w:cstheme="minorHAnsi"/>
          <w:sz w:val="24"/>
          <w:szCs w:val="24"/>
          <w:lang w:val="lv-LV"/>
        </w:rPr>
        <w:t>Zāļu</w:t>
      </w:r>
      <w:r w:rsidR="00FB4E6A">
        <w:rPr>
          <w:rFonts w:cstheme="minorHAnsi"/>
          <w:sz w:val="24"/>
          <w:szCs w:val="24"/>
          <w:lang w:val="lv-LV"/>
        </w:rPr>
        <w:t xml:space="preserve"> (medikamentu)</w:t>
      </w:r>
      <w:r w:rsidRPr="00634FAF">
        <w:rPr>
          <w:rFonts w:cstheme="minorHAnsi"/>
          <w:sz w:val="24"/>
          <w:szCs w:val="24"/>
          <w:lang w:val="lv-LV"/>
        </w:rPr>
        <w:t xml:space="preserve"> pārbaude: </w:t>
      </w:r>
      <w:hyperlink r:id="rId12" w:history="1">
        <w:r w:rsidR="00FB4E6A" w:rsidRPr="00E95BB5">
          <w:rPr>
            <w:rStyle w:val="Hipersaite"/>
            <w:rFonts w:cstheme="minorHAnsi"/>
            <w:sz w:val="24"/>
            <w:szCs w:val="24"/>
            <w:lang w:val="lv-LV"/>
          </w:rPr>
          <w:t>https://www.antidopings.gov.lv/lv/parbaudit-medikamentu</w:t>
        </w:r>
      </w:hyperlink>
      <w:r w:rsidR="00FB4E6A">
        <w:rPr>
          <w:rFonts w:cstheme="minorHAnsi"/>
          <w:sz w:val="24"/>
          <w:szCs w:val="24"/>
          <w:lang w:val="lv-LV"/>
        </w:rPr>
        <w:t xml:space="preserve"> </w:t>
      </w:r>
    </w:p>
    <w:p w14:paraId="3E49FB2A" w14:textId="77777777" w:rsidR="00634FAF" w:rsidRDefault="00634FAF" w:rsidP="000B72B1">
      <w:pPr>
        <w:pStyle w:val="Bezatstarpm"/>
        <w:ind w:left="-567" w:right="-999"/>
        <w:jc w:val="both"/>
        <w:rPr>
          <w:rFonts w:cstheme="minorHAnsi"/>
          <w:sz w:val="24"/>
          <w:szCs w:val="24"/>
          <w:lang w:val="lv-LV"/>
        </w:rPr>
      </w:pPr>
    </w:p>
    <w:p w14:paraId="5E3E05C7" w14:textId="75BF1307" w:rsidR="000B72B1" w:rsidRPr="00634FAF" w:rsidRDefault="000B72B1" w:rsidP="000B72B1">
      <w:pPr>
        <w:pStyle w:val="Bezatstarpm"/>
        <w:ind w:left="-567" w:right="-999"/>
        <w:jc w:val="both"/>
        <w:rPr>
          <w:rFonts w:cstheme="minorHAnsi"/>
          <w:sz w:val="24"/>
          <w:szCs w:val="24"/>
          <w:lang w:val="lv-LV"/>
        </w:rPr>
      </w:pPr>
      <w:r w:rsidRPr="00634FAF">
        <w:rPr>
          <w:rFonts w:cstheme="minorHAnsi"/>
          <w:sz w:val="24"/>
          <w:szCs w:val="24"/>
          <w:lang w:val="lv-LV"/>
        </w:rPr>
        <w:t>Ja nepieciešams lietot sportā aizliegtu vielu vai metodi medicīnisku iemeslu dēļ, var būt nepieciešama terapeitiskās lietošanas atļauja (TLA).</w:t>
      </w:r>
    </w:p>
    <w:p w14:paraId="6114CB10" w14:textId="77777777" w:rsidR="00634FAF" w:rsidRDefault="00634FAF" w:rsidP="000B72B1">
      <w:pPr>
        <w:pStyle w:val="Bezatstarpm"/>
        <w:ind w:left="-567" w:right="-999"/>
        <w:jc w:val="both"/>
        <w:rPr>
          <w:rFonts w:cstheme="minorHAnsi"/>
          <w:sz w:val="24"/>
          <w:szCs w:val="24"/>
          <w:lang w:val="lv-LV"/>
        </w:rPr>
      </w:pPr>
    </w:p>
    <w:p w14:paraId="0C707E2F" w14:textId="6F06DEA5" w:rsidR="000B72B1" w:rsidRDefault="000B72B1" w:rsidP="000B72B1">
      <w:pPr>
        <w:pStyle w:val="Bezatstarpm"/>
        <w:ind w:left="-567" w:right="-999"/>
        <w:jc w:val="both"/>
        <w:rPr>
          <w:rFonts w:cstheme="minorHAnsi"/>
          <w:sz w:val="24"/>
          <w:szCs w:val="24"/>
          <w:lang w:val="lv-LV"/>
        </w:rPr>
      </w:pPr>
      <w:r w:rsidRPr="00634FAF">
        <w:rPr>
          <w:rFonts w:cstheme="minorHAnsi"/>
          <w:sz w:val="24"/>
          <w:szCs w:val="24"/>
          <w:lang w:val="lv-LV"/>
        </w:rPr>
        <w:t xml:space="preserve">Vairāk par TLA: </w:t>
      </w:r>
      <w:hyperlink r:id="rId13" w:history="1">
        <w:r w:rsidR="00577D27" w:rsidRPr="00E95BB5">
          <w:rPr>
            <w:rStyle w:val="Hipersaite"/>
            <w:rFonts w:cstheme="minorHAnsi"/>
            <w:sz w:val="24"/>
            <w:szCs w:val="24"/>
            <w:lang w:val="lv-LV"/>
          </w:rPr>
          <w:t>https://www.antidopings.gov.lv/lv/tla</w:t>
        </w:r>
      </w:hyperlink>
      <w:r w:rsidR="00577D27">
        <w:rPr>
          <w:rFonts w:cstheme="minorHAnsi"/>
          <w:sz w:val="24"/>
          <w:szCs w:val="24"/>
          <w:lang w:val="lv-LV"/>
        </w:rPr>
        <w:t xml:space="preserve"> </w:t>
      </w:r>
    </w:p>
    <w:p w14:paraId="5EB07D2F" w14:textId="77777777" w:rsidR="001E2B1F" w:rsidRDefault="001E2B1F" w:rsidP="000B72B1">
      <w:pPr>
        <w:pStyle w:val="Bezatstarpm"/>
        <w:ind w:left="-567" w:right="-999"/>
        <w:jc w:val="both"/>
        <w:rPr>
          <w:rFonts w:cstheme="minorHAnsi"/>
          <w:sz w:val="24"/>
          <w:szCs w:val="24"/>
          <w:lang w:val="lv-LV"/>
        </w:rPr>
      </w:pPr>
    </w:p>
    <w:p w14:paraId="20BBE2B3" w14:textId="1E16AE66" w:rsidR="001E2B1F" w:rsidRDefault="001364CF" w:rsidP="001E2B1F">
      <w:pPr>
        <w:pStyle w:val="Bezatstarpm"/>
        <w:ind w:left="-567" w:right="-999"/>
        <w:jc w:val="both"/>
        <w:rPr>
          <w:rFonts w:cstheme="minorHAnsi"/>
          <w:b/>
          <w:bCs/>
          <w:color w:val="002060"/>
          <w:sz w:val="28"/>
          <w:szCs w:val="28"/>
          <w:lang w:val="lv-LV"/>
        </w:rPr>
      </w:pPr>
      <w:r w:rsidRPr="001E2B1F">
        <w:rPr>
          <w:rFonts w:cstheme="minorHAnsi"/>
          <w:b/>
          <w:bCs/>
          <w:color w:val="002060"/>
          <w:sz w:val="28"/>
          <w:szCs w:val="28"/>
          <w:lang w:val="lv-LV"/>
        </w:rPr>
        <w:t>UZTURA BAGĀTINĀTĀJI: IZVĒRTĒ RISKU</w:t>
      </w:r>
    </w:p>
    <w:p w14:paraId="5372ED9B" w14:textId="77777777" w:rsidR="001E2B1F" w:rsidRPr="001E2B1F" w:rsidRDefault="001E2B1F" w:rsidP="001E2B1F">
      <w:pPr>
        <w:pStyle w:val="Bezatstarpm"/>
        <w:ind w:left="-567" w:right="-999"/>
        <w:jc w:val="both"/>
        <w:rPr>
          <w:rFonts w:cstheme="minorHAnsi"/>
          <w:b/>
          <w:bCs/>
          <w:color w:val="002060"/>
          <w:sz w:val="28"/>
          <w:szCs w:val="28"/>
          <w:lang w:val="lv-LV"/>
        </w:rPr>
      </w:pPr>
    </w:p>
    <w:p w14:paraId="62F4BFD2" w14:textId="77777777" w:rsidR="001E2B1F" w:rsidRPr="0075759F" w:rsidRDefault="001E2B1F" w:rsidP="001E2B1F">
      <w:pPr>
        <w:pStyle w:val="Bezatstarpm"/>
        <w:ind w:left="-567" w:right="-999"/>
        <w:jc w:val="both"/>
        <w:rPr>
          <w:rFonts w:cstheme="minorHAnsi"/>
          <w:sz w:val="24"/>
          <w:szCs w:val="24"/>
          <w:lang w:val="lv-LV"/>
        </w:rPr>
      </w:pPr>
      <w:r w:rsidRPr="0075759F">
        <w:rPr>
          <w:rFonts w:cstheme="minorHAnsi"/>
          <w:sz w:val="24"/>
          <w:szCs w:val="24"/>
          <w:lang w:val="lv-LV"/>
        </w:rPr>
        <w:t>Uztura bagātinātāji nav bezriska izvēle. To sastāvā var būt vielas, kas nav norādītas uz produkta marķējuma. Sportists ir atbildīgs arī par aizliegtajām vielām, kas organismā nonākušas kopā ar uztura bagātinātāju. Pirms lietošanas izvērtē nepieciešamību, produkta izcelsmi un iespējamo piesārņojuma risku.</w:t>
      </w:r>
    </w:p>
    <w:p w14:paraId="4CCC5F4D" w14:textId="77777777" w:rsidR="001E2B1F" w:rsidRPr="000C234D" w:rsidRDefault="001E2B1F" w:rsidP="000B72B1">
      <w:pPr>
        <w:pStyle w:val="Bezatstarpm"/>
        <w:ind w:left="-567" w:right="-999"/>
        <w:jc w:val="both"/>
        <w:rPr>
          <w:rFonts w:cstheme="minorHAnsi"/>
          <w:sz w:val="24"/>
          <w:szCs w:val="24"/>
          <w:lang w:val="lv-LV"/>
        </w:rPr>
      </w:pPr>
    </w:p>
    <w:p w14:paraId="2578D3F5" w14:textId="312E147F" w:rsidR="0041684A" w:rsidRDefault="0075759F" w:rsidP="00E13C76">
      <w:pPr>
        <w:pStyle w:val="Bezatstarpm"/>
        <w:ind w:left="-567" w:right="-999"/>
        <w:jc w:val="both"/>
        <w:rPr>
          <w:rFonts w:cstheme="minorHAnsi"/>
          <w:sz w:val="24"/>
          <w:szCs w:val="24"/>
          <w:lang w:val="lv-LV"/>
        </w:rPr>
      </w:pPr>
      <w:r w:rsidRPr="00634FAF">
        <w:rPr>
          <w:rFonts w:cstheme="minorHAnsi"/>
          <w:sz w:val="24"/>
          <w:szCs w:val="24"/>
          <w:lang w:val="lv-LV"/>
        </w:rPr>
        <w:t>Vairāk par</w:t>
      </w:r>
      <w:r>
        <w:rPr>
          <w:rFonts w:cstheme="minorHAnsi"/>
          <w:sz w:val="24"/>
          <w:szCs w:val="24"/>
          <w:lang w:val="lv-LV"/>
        </w:rPr>
        <w:t xml:space="preserve"> </w:t>
      </w:r>
      <w:r w:rsidR="003B6121">
        <w:rPr>
          <w:rFonts w:cstheme="minorHAnsi"/>
          <w:sz w:val="24"/>
          <w:szCs w:val="24"/>
          <w:lang w:val="lv-LV"/>
        </w:rPr>
        <w:t>u</w:t>
      </w:r>
      <w:r w:rsidR="003B6121" w:rsidRPr="003B6121">
        <w:rPr>
          <w:rFonts w:cstheme="minorHAnsi"/>
          <w:sz w:val="24"/>
          <w:szCs w:val="24"/>
          <w:lang w:val="lv-LV"/>
        </w:rPr>
        <w:t>ztura bagātinātāju piesārņo</w:t>
      </w:r>
      <w:r w:rsidR="003B6121">
        <w:rPr>
          <w:rFonts w:cstheme="minorHAnsi"/>
          <w:sz w:val="24"/>
          <w:szCs w:val="24"/>
          <w:lang w:val="lv-LV"/>
        </w:rPr>
        <w:t>ju</w:t>
      </w:r>
      <w:r w:rsidR="00E3796C">
        <w:rPr>
          <w:rFonts w:cstheme="minorHAnsi"/>
          <w:sz w:val="24"/>
          <w:szCs w:val="24"/>
          <w:lang w:val="lv-LV"/>
        </w:rPr>
        <w:t xml:space="preserve">mu: </w:t>
      </w:r>
      <w:hyperlink r:id="rId14" w:history="1">
        <w:r w:rsidR="00106CFF" w:rsidRPr="00E95BB5">
          <w:rPr>
            <w:rStyle w:val="Hipersaite"/>
            <w:rFonts w:cstheme="minorHAnsi"/>
            <w:sz w:val="24"/>
            <w:szCs w:val="24"/>
            <w:lang w:val="lv-LV"/>
          </w:rPr>
          <w:t>https://www.antidopings.gov.lv/lv/ub-piesarnojums</w:t>
        </w:r>
      </w:hyperlink>
      <w:r w:rsidR="00106CFF">
        <w:rPr>
          <w:rFonts w:cstheme="minorHAnsi"/>
          <w:sz w:val="24"/>
          <w:szCs w:val="24"/>
          <w:lang w:val="lv-LV"/>
        </w:rPr>
        <w:t xml:space="preserve"> </w:t>
      </w:r>
    </w:p>
    <w:p w14:paraId="4C542460" w14:textId="77777777" w:rsidR="00DF7F30" w:rsidRDefault="00DF7F30" w:rsidP="00E13C76">
      <w:pPr>
        <w:pStyle w:val="Bezatstarpm"/>
        <w:ind w:left="-567" w:right="-999"/>
        <w:jc w:val="both"/>
        <w:rPr>
          <w:rFonts w:cstheme="minorHAnsi"/>
          <w:sz w:val="24"/>
          <w:szCs w:val="24"/>
          <w:lang w:val="lv-LV"/>
        </w:rPr>
      </w:pPr>
    </w:p>
    <w:p w14:paraId="2B5E7ED2" w14:textId="77777777" w:rsidR="001364CF" w:rsidRDefault="001364CF" w:rsidP="00891098">
      <w:pPr>
        <w:pStyle w:val="Bezatstarpm"/>
        <w:ind w:left="-567" w:right="-999"/>
        <w:rPr>
          <w:rFonts w:cstheme="minorHAnsi"/>
          <w:sz w:val="24"/>
          <w:szCs w:val="24"/>
          <w:lang w:val="lv-LV"/>
        </w:rPr>
      </w:pPr>
      <w:r w:rsidRPr="00DF7F30">
        <w:rPr>
          <w:rFonts w:cstheme="minorHAnsi"/>
          <w:b/>
          <w:bCs/>
          <w:color w:val="002060"/>
          <w:sz w:val="28"/>
          <w:szCs w:val="28"/>
          <w:lang w:val="lv-LV"/>
        </w:rPr>
        <w:t>DOPINGA KONTROLE: ZINI SAVAS TIESĪBAS UN PIENĀKUMUS</w:t>
      </w:r>
      <w:r w:rsidR="00891098">
        <w:rPr>
          <w:rFonts w:cstheme="minorHAnsi"/>
          <w:b/>
          <w:bCs/>
          <w:color w:val="002060"/>
          <w:sz w:val="28"/>
          <w:szCs w:val="28"/>
          <w:lang w:val="lv-LV"/>
        </w:rPr>
        <w:br/>
      </w:r>
    </w:p>
    <w:p w14:paraId="3BB24B64" w14:textId="79CF939A" w:rsidR="00DF7F30" w:rsidRPr="00891098" w:rsidRDefault="00DF7F30" w:rsidP="00891098">
      <w:pPr>
        <w:pStyle w:val="Bezatstarpm"/>
        <w:ind w:left="-567" w:right="-999"/>
        <w:rPr>
          <w:rFonts w:cstheme="minorHAnsi"/>
          <w:b/>
          <w:bCs/>
          <w:color w:val="002060"/>
          <w:sz w:val="28"/>
          <w:szCs w:val="28"/>
          <w:lang w:val="lv-LV"/>
        </w:rPr>
      </w:pPr>
      <w:r w:rsidRPr="00DF7F30">
        <w:rPr>
          <w:rFonts w:cstheme="minorHAnsi"/>
          <w:sz w:val="24"/>
          <w:szCs w:val="24"/>
          <w:lang w:val="lv-LV"/>
        </w:rPr>
        <w:t>Dopinga kontrole var notikt gan sacensībās, gan ārpus sacensībām.</w:t>
      </w:r>
    </w:p>
    <w:p w14:paraId="681B7915" w14:textId="77777777" w:rsidR="00891098" w:rsidRDefault="00891098" w:rsidP="00DF7F30">
      <w:pPr>
        <w:pStyle w:val="Bezatstarpm"/>
        <w:ind w:left="-567" w:right="-999"/>
        <w:jc w:val="both"/>
        <w:rPr>
          <w:rFonts w:cstheme="minorHAnsi"/>
          <w:sz w:val="24"/>
          <w:szCs w:val="24"/>
          <w:lang w:val="lv-LV"/>
        </w:rPr>
      </w:pPr>
    </w:p>
    <w:p w14:paraId="420315FE" w14:textId="0B3E1795" w:rsidR="00DF7F30" w:rsidRPr="00891098" w:rsidRDefault="00DF7F30" w:rsidP="00DF7F30">
      <w:pPr>
        <w:pStyle w:val="Bezatstarpm"/>
        <w:ind w:left="-567" w:right="-999"/>
        <w:jc w:val="both"/>
        <w:rPr>
          <w:rFonts w:cstheme="minorHAnsi"/>
          <w:b/>
          <w:bCs/>
          <w:color w:val="002060"/>
          <w:sz w:val="28"/>
          <w:szCs w:val="28"/>
          <w:lang w:val="lv-LV"/>
        </w:rPr>
      </w:pPr>
      <w:r w:rsidRPr="00891098">
        <w:rPr>
          <w:rFonts w:cstheme="minorHAnsi"/>
          <w:b/>
          <w:bCs/>
          <w:color w:val="002060"/>
          <w:sz w:val="28"/>
          <w:szCs w:val="28"/>
          <w:lang w:val="lv-LV"/>
        </w:rPr>
        <w:t>Tev ir tiesības:</w:t>
      </w:r>
    </w:p>
    <w:p w14:paraId="0B6F82E0" w14:textId="77777777" w:rsidR="00DF7F30" w:rsidRPr="00DF7F30" w:rsidRDefault="00DF7F30" w:rsidP="00891098">
      <w:pPr>
        <w:pStyle w:val="Bezatstarpm"/>
        <w:numPr>
          <w:ilvl w:val="0"/>
          <w:numId w:val="14"/>
        </w:numPr>
        <w:ind w:right="-999"/>
        <w:jc w:val="both"/>
        <w:rPr>
          <w:rFonts w:cstheme="minorHAnsi"/>
          <w:sz w:val="24"/>
          <w:szCs w:val="24"/>
          <w:lang w:val="lv-LV"/>
        </w:rPr>
      </w:pPr>
      <w:r w:rsidRPr="00DF7F30">
        <w:rPr>
          <w:rFonts w:cstheme="minorHAnsi"/>
          <w:sz w:val="24"/>
          <w:szCs w:val="24"/>
          <w:lang w:val="lv-LV"/>
        </w:rPr>
        <w:t>pieaicināt pārstāvi un noteiktos gadījumos tulku;</w:t>
      </w:r>
    </w:p>
    <w:p w14:paraId="4FFC776F" w14:textId="2F43269B" w:rsidR="00DF7F30" w:rsidRPr="00DF7F30" w:rsidRDefault="00DF7F30" w:rsidP="00891098">
      <w:pPr>
        <w:pStyle w:val="Bezatstarpm"/>
        <w:numPr>
          <w:ilvl w:val="0"/>
          <w:numId w:val="14"/>
        </w:numPr>
        <w:ind w:right="-999"/>
        <w:jc w:val="both"/>
        <w:rPr>
          <w:rFonts w:cstheme="minorHAnsi"/>
          <w:sz w:val="24"/>
          <w:szCs w:val="24"/>
          <w:lang w:val="lv-LV"/>
        </w:rPr>
      </w:pPr>
      <w:r w:rsidRPr="00DF7F30">
        <w:rPr>
          <w:rFonts w:cstheme="minorHAnsi"/>
          <w:sz w:val="24"/>
          <w:szCs w:val="24"/>
          <w:lang w:val="lv-LV"/>
        </w:rPr>
        <w:t xml:space="preserve">noteiktos gadījumos lūgt atļauju aizkavēties, lai pabeigtu </w:t>
      </w:r>
      <w:r w:rsidR="00ED6732">
        <w:rPr>
          <w:rFonts w:cstheme="minorHAnsi"/>
          <w:sz w:val="24"/>
          <w:szCs w:val="24"/>
          <w:lang w:val="lv-LV"/>
        </w:rPr>
        <w:t>treniņu</w:t>
      </w:r>
      <w:r w:rsidRPr="00DF7F30">
        <w:rPr>
          <w:rFonts w:cstheme="minorHAnsi"/>
          <w:sz w:val="24"/>
          <w:szCs w:val="24"/>
          <w:lang w:val="lv-LV"/>
        </w:rPr>
        <w:t xml:space="preserve"> vai saņemtu medicīnisko palīdzību;</w:t>
      </w:r>
    </w:p>
    <w:p w14:paraId="237EAFAC" w14:textId="77777777" w:rsidR="00DF7F30" w:rsidRPr="00DF7F30" w:rsidRDefault="00DF7F30" w:rsidP="00891098">
      <w:pPr>
        <w:pStyle w:val="Bezatstarpm"/>
        <w:numPr>
          <w:ilvl w:val="0"/>
          <w:numId w:val="14"/>
        </w:numPr>
        <w:ind w:right="-999"/>
        <w:jc w:val="both"/>
        <w:rPr>
          <w:rFonts w:cstheme="minorHAnsi"/>
          <w:sz w:val="24"/>
          <w:szCs w:val="24"/>
          <w:lang w:val="lv-LV"/>
        </w:rPr>
      </w:pPr>
      <w:r w:rsidRPr="00DF7F30">
        <w:rPr>
          <w:rFonts w:cstheme="minorHAnsi"/>
          <w:sz w:val="24"/>
          <w:szCs w:val="24"/>
          <w:lang w:val="lv-LV"/>
        </w:rPr>
        <w:t>uzdot jautājumus par dopinga kontroles procedūru;</w:t>
      </w:r>
    </w:p>
    <w:p w14:paraId="4E2624DD" w14:textId="77777777" w:rsidR="00DF7F30" w:rsidRPr="00DF7F30" w:rsidRDefault="00DF7F30" w:rsidP="00891098">
      <w:pPr>
        <w:pStyle w:val="Bezatstarpm"/>
        <w:numPr>
          <w:ilvl w:val="0"/>
          <w:numId w:val="14"/>
        </w:numPr>
        <w:ind w:right="-999"/>
        <w:jc w:val="both"/>
        <w:rPr>
          <w:rFonts w:cstheme="minorHAnsi"/>
          <w:sz w:val="24"/>
          <w:szCs w:val="24"/>
          <w:lang w:val="lv-LV"/>
        </w:rPr>
      </w:pPr>
      <w:r w:rsidRPr="00DF7F30">
        <w:rPr>
          <w:rFonts w:cstheme="minorHAnsi"/>
          <w:sz w:val="24"/>
          <w:szCs w:val="24"/>
          <w:lang w:val="lv-LV"/>
        </w:rPr>
        <w:t>izteikt komentārus par procedūru un tās norisi;</w:t>
      </w:r>
    </w:p>
    <w:p w14:paraId="286101C9" w14:textId="77777777" w:rsidR="00DF7F30" w:rsidRPr="00DF7F30" w:rsidRDefault="00DF7F30" w:rsidP="00891098">
      <w:pPr>
        <w:pStyle w:val="Bezatstarpm"/>
        <w:numPr>
          <w:ilvl w:val="0"/>
          <w:numId w:val="14"/>
        </w:numPr>
        <w:ind w:right="-999"/>
        <w:jc w:val="both"/>
        <w:rPr>
          <w:rFonts w:cstheme="minorHAnsi"/>
          <w:sz w:val="24"/>
          <w:szCs w:val="24"/>
          <w:lang w:val="lv-LV"/>
        </w:rPr>
      </w:pPr>
      <w:r w:rsidRPr="00DF7F30">
        <w:rPr>
          <w:rFonts w:cstheme="minorHAnsi"/>
          <w:sz w:val="24"/>
          <w:szCs w:val="24"/>
          <w:lang w:val="lv-LV"/>
        </w:rPr>
        <w:t>saņemt dopinga kontroles anketas kopiju.</w:t>
      </w:r>
    </w:p>
    <w:p w14:paraId="2C8E4B25" w14:textId="77777777" w:rsidR="00DF7F30" w:rsidRPr="00891098" w:rsidRDefault="00DF7F30" w:rsidP="00DF7F30">
      <w:pPr>
        <w:pStyle w:val="Bezatstarpm"/>
        <w:ind w:left="-567" w:right="-999"/>
        <w:jc w:val="both"/>
        <w:rPr>
          <w:rFonts w:cstheme="minorHAnsi"/>
          <w:b/>
          <w:bCs/>
          <w:color w:val="002060"/>
          <w:sz w:val="28"/>
          <w:szCs w:val="28"/>
          <w:lang w:val="lv-LV"/>
        </w:rPr>
      </w:pPr>
      <w:r w:rsidRPr="00891098">
        <w:rPr>
          <w:rFonts w:cstheme="minorHAnsi"/>
          <w:b/>
          <w:bCs/>
          <w:color w:val="002060"/>
          <w:sz w:val="28"/>
          <w:szCs w:val="28"/>
          <w:lang w:val="lv-LV"/>
        </w:rPr>
        <w:lastRenderedPageBreak/>
        <w:t>Tev ir pienākums:</w:t>
      </w:r>
    </w:p>
    <w:p w14:paraId="69E59D16" w14:textId="77777777" w:rsidR="00DF7F30" w:rsidRPr="00DF7F30" w:rsidRDefault="00DF7F30" w:rsidP="00891098">
      <w:pPr>
        <w:pStyle w:val="Bezatstarpm"/>
        <w:numPr>
          <w:ilvl w:val="0"/>
          <w:numId w:val="15"/>
        </w:numPr>
        <w:ind w:right="-999"/>
        <w:jc w:val="both"/>
        <w:rPr>
          <w:rFonts w:cstheme="minorHAnsi"/>
          <w:sz w:val="24"/>
          <w:szCs w:val="24"/>
          <w:lang w:val="lv-LV"/>
        </w:rPr>
      </w:pPr>
      <w:r w:rsidRPr="00DF7F30">
        <w:rPr>
          <w:rFonts w:cstheme="minorHAnsi"/>
          <w:sz w:val="24"/>
          <w:szCs w:val="24"/>
          <w:lang w:val="lv-LV"/>
        </w:rPr>
        <w:t>nekavējoties doties uz dopinga kontroles telpu, ja esi aicināts uz kontroli;</w:t>
      </w:r>
    </w:p>
    <w:p w14:paraId="28C83C3F" w14:textId="77777777" w:rsidR="00DF7F30" w:rsidRPr="00DF7F30" w:rsidRDefault="00DF7F30" w:rsidP="00891098">
      <w:pPr>
        <w:pStyle w:val="Bezatstarpm"/>
        <w:numPr>
          <w:ilvl w:val="0"/>
          <w:numId w:val="15"/>
        </w:numPr>
        <w:ind w:right="-999"/>
        <w:jc w:val="both"/>
        <w:rPr>
          <w:rFonts w:cstheme="minorHAnsi"/>
          <w:sz w:val="24"/>
          <w:szCs w:val="24"/>
          <w:lang w:val="lv-LV"/>
        </w:rPr>
      </w:pPr>
      <w:r w:rsidRPr="00DF7F30">
        <w:rPr>
          <w:rFonts w:cstheme="minorHAnsi"/>
          <w:sz w:val="24"/>
          <w:szCs w:val="24"/>
          <w:lang w:val="lv-LV"/>
        </w:rPr>
        <w:t>ievērot dopinga kontroliera norādījumus un prasības;</w:t>
      </w:r>
    </w:p>
    <w:p w14:paraId="24BBFBE7" w14:textId="77777777" w:rsidR="00DF7F30" w:rsidRPr="00DF7F30" w:rsidRDefault="00DF7F30" w:rsidP="00891098">
      <w:pPr>
        <w:pStyle w:val="Bezatstarpm"/>
        <w:numPr>
          <w:ilvl w:val="0"/>
          <w:numId w:val="15"/>
        </w:numPr>
        <w:ind w:right="-999"/>
        <w:jc w:val="both"/>
        <w:rPr>
          <w:rFonts w:cstheme="minorHAnsi"/>
          <w:sz w:val="24"/>
          <w:szCs w:val="24"/>
          <w:lang w:val="lv-LV"/>
        </w:rPr>
      </w:pPr>
      <w:r w:rsidRPr="00DF7F30">
        <w:rPr>
          <w:rFonts w:cstheme="minorHAnsi"/>
          <w:sz w:val="24"/>
          <w:szCs w:val="24"/>
          <w:lang w:val="lv-LV"/>
        </w:rPr>
        <w:t>nodrošināt parauga nodošanu atbilstoši noteiktajai procedūrai;</w:t>
      </w:r>
    </w:p>
    <w:p w14:paraId="5ABB9D8A" w14:textId="77777777" w:rsidR="00DF7F30" w:rsidRPr="00DF7F30" w:rsidRDefault="00DF7F30" w:rsidP="00891098">
      <w:pPr>
        <w:pStyle w:val="Bezatstarpm"/>
        <w:numPr>
          <w:ilvl w:val="0"/>
          <w:numId w:val="15"/>
        </w:numPr>
        <w:ind w:right="-999"/>
        <w:jc w:val="both"/>
        <w:rPr>
          <w:rFonts w:cstheme="minorHAnsi"/>
          <w:sz w:val="24"/>
          <w:szCs w:val="24"/>
          <w:lang w:val="lv-LV"/>
        </w:rPr>
      </w:pPr>
      <w:r w:rsidRPr="00DF7F30">
        <w:rPr>
          <w:rFonts w:cstheme="minorHAnsi"/>
          <w:sz w:val="24"/>
          <w:szCs w:val="24"/>
          <w:lang w:val="lv-LV"/>
        </w:rPr>
        <w:t>sniegt nepieciešamo informāciju un parakstīt attiecīgos dokumentus.</w:t>
      </w:r>
    </w:p>
    <w:p w14:paraId="24B17B82" w14:textId="77777777" w:rsidR="00891098" w:rsidRDefault="00891098" w:rsidP="00DF7F30">
      <w:pPr>
        <w:pStyle w:val="Bezatstarpm"/>
        <w:ind w:left="-567" w:right="-999"/>
        <w:jc w:val="both"/>
        <w:rPr>
          <w:rFonts w:cstheme="minorHAnsi"/>
          <w:sz w:val="24"/>
          <w:szCs w:val="24"/>
          <w:lang w:val="lv-LV"/>
        </w:rPr>
      </w:pPr>
    </w:p>
    <w:p w14:paraId="2B87B6FC" w14:textId="7D221655" w:rsidR="00426341" w:rsidRDefault="00877DB9" w:rsidP="00426341">
      <w:pPr>
        <w:pStyle w:val="Bezatstarpm"/>
        <w:ind w:left="-567" w:right="-999"/>
        <w:rPr>
          <w:rFonts w:cstheme="minorHAnsi"/>
          <w:sz w:val="24"/>
          <w:szCs w:val="24"/>
          <w:lang w:val="lv-LV"/>
        </w:rPr>
      </w:pPr>
      <w:r w:rsidRPr="00877DB9">
        <w:rPr>
          <w:rFonts w:cstheme="minorHAnsi"/>
          <w:sz w:val="24"/>
          <w:szCs w:val="24"/>
          <w:lang w:val="lv-LV"/>
        </w:rPr>
        <w:t>Svarīgi atcerēties, ka no brīža, kad sportists tiek uzaicināts uz dopinga kontroli, viņu nepārtraukti pavadīs dopinga kontroliera asistents</w:t>
      </w:r>
      <w:r w:rsidR="008B13EB">
        <w:rPr>
          <w:rFonts w:cstheme="minorHAnsi"/>
          <w:sz w:val="24"/>
          <w:szCs w:val="24"/>
          <w:lang w:val="lv-LV"/>
        </w:rPr>
        <w:t xml:space="preserve"> (</w:t>
      </w:r>
      <w:r w:rsidR="008B13EB" w:rsidRPr="008B13EB">
        <w:rPr>
          <w:rFonts w:cstheme="minorHAnsi"/>
          <w:i/>
          <w:iCs/>
          <w:sz w:val="24"/>
          <w:szCs w:val="24"/>
          <w:lang w:val="lv-LV"/>
        </w:rPr>
        <w:t>chaperone</w:t>
      </w:r>
      <w:r w:rsidR="008B13EB">
        <w:rPr>
          <w:rFonts w:cstheme="minorHAnsi"/>
          <w:sz w:val="24"/>
          <w:szCs w:val="24"/>
          <w:lang w:val="lv-LV"/>
        </w:rPr>
        <w:t>)</w:t>
      </w:r>
      <w:r w:rsidRPr="00877DB9">
        <w:rPr>
          <w:rFonts w:cstheme="minorHAnsi"/>
          <w:sz w:val="24"/>
          <w:szCs w:val="24"/>
          <w:lang w:val="lv-LV"/>
        </w:rPr>
        <w:t xml:space="preserve">. </w:t>
      </w:r>
      <w:r w:rsidR="00034A4C" w:rsidRPr="00034A4C">
        <w:rPr>
          <w:rFonts w:cstheme="minorHAnsi"/>
          <w:sz w:val="24"/>
          <w:szCs w:val="24"/>
          <w:lang w:val="lv-LV"/>
        </w:rPr>
        <w:t>Uz dopinga kontroles telpu sportistam jāpaņem personu apliecinošs dokuments.</w:t>
      </w:r>
      <w:r w:rsidR="00034A4C">
        <w:rPr>
          <w:rFonts w:cstheme="minorHAnsi"/>
          <w:sz w:val="24"/>
          <w:szCs w:val="24"/>
          <w:lang w:val="lv-LV"/>
        </w:rPr>
        <w:t xml:space="preserve"> </w:t>
      </w:r>
    </w:p>
    <w:p w14:paraId="290BF2E3" w14:textId="77777777" w:rsidR="00426341" w:rsidRDefault="00426341" w:rsidP="00426341">
      <w:pPr>
        <w:pStyle w:val="Bezatstarpm"/>
        <w:ind w:left="-567" w:right="-999"/>
        <w:rPr>
          <w:rFonts w:cstheme="minorHAnsi"/>
          <w:sz w:val="24"/>
          <w:szCs w:val="24"/>
          <w:lang w:val="lv-LV"/>
        </w:rPr>
      </w:pPr>
    </w:p>
    <w:p w14:paraId="212763D7" w14:textId="77777777" w:rsidR="00FF2C4F" w:rsidRDefault="00426341" w:rsidP="00FF2C4F">
      <w:pPr>
        <w:pStyle w:val="Bezatstarpm"/>
        <w:ind w:left="-567" w:right="-999"/>
        <w:rPr>
          <w:rFonts w:cstheme="minorHAnsi"/>
          <w:sz w:val="24"/>
          <w:szCs w:val="24"/>
          <w:lang w:val="lv-LV"/>
        </w:rPr>
      </w:pPr>
      <w:r w:rsidRPr="00426341">
        <w:rPr>
          <w:rFonts w:cstheme="minorHAnsi"/>
          <w:sz w:val="24"/>
          <w:szCs w:val="24"/>
          <w:lang w:val="lv-LV"/>
        </w:rPr>
        <w:t>Urīna parauga nodošanas laikā sportistu uzraudzīs tā paša dzimuma dopinga kontrolieris vai asistents.</w:t>
      </w:r>
    </w:p>
    <w:p w14:paraId="216DDC5E" w14:textId="77777777" w:rsidR="00FF2C4F" w:rsidRDefault="00FF2C4F" w:rsidP="00FF2C4F">
      <w:pPr>
        <w:pStyle w:val="Bezatstarpm"/>
        <w:ind w:left="-567" w:right="-999"/>
        <w:rPr>
          <w:rFonts w:cstheme="minorHAnsi"/>
          <w:sz w:val="24"/>
          <w:szCs w:val="24"/>
          <w:lang w:val="lv-LV"/>
        </w:rPr>
      </w:pPr>
    </w:p>
    <w:p w14:paraId="02BDE8AA" w14:textId="5DC6A364" w:rsidR="00FF2C4F" w:rsidRPr="00426341" w:rsidRDefault="0012137B" w:rsidP="0012137B">
      <w:pPr>
        <w:pStyle w:val="Bezatstarpm"/>
        <w:ind w:left="-567" w:right="-999"/>
        <w:rPr>
          <w:rFonts w:cstheme="minorHAnsi"/>
          <w:sz w:val="24"/>
          <w:szCs w:val="24"/>
          <w:lang w:val="lv-LV"/>
        </w:rPr>
      </w:pPr>
      <w:r w:rsidRPr="0012137B">
        <w:rPr>
          <w:rFonts w:cstheme="minorHAnsi"/>
          <w:sz w:val="24"/>
          <w:szCs w:val="24"/>
          <w:lang w:val="lv-LV"/>
        </w:rPr>
        <w:t>Ja sportistam rodas pamatoti iebildumi par dopinga kontroles procesu, tie jāizsaka nekavējoties dopinga kontroles laikā un jāieraksta dopinga kontroles anketas komentāru sadaļā</w:t>
      </w:r>
      <w:r w:rsidR="00FF2C4F" w:rsidRPr="00153AEF">
        <w:rPr>
          <w:rFonts w:cstheme="minorHAnsi"/>
          <w:sz w:val="24"/>
          <w:szCs w:val="24"/>
          <w:lang w:val="lv-LV"/>
        </w:rPr>
        <w:t xml:space="preserve">. Pēc dopinga kontroles procedūras beigām, sportistam ir tiesības saņemt dopinga kontroles anketas kopiju. </w:t>
      </w:r>
    </w:p>
    <w:p w14:paraId="67045A4A" w14:textId="77777777" w:rsidR="00877DB9" w:rsidRDefault="00877DB9" w:rsidP="00877DB9">
      <w:pPr>
        <w:pStyle w:val="Bezatstarpm"/>
        <w:ind w:left="-567" w:right="-999"/>
        <w:rPr>
          <w:rFonts w:cstheme="minorHAnsi"/>
          <w:sz w:val="24"/>
          <w:szCs w:val="24"/>
          <w:lang w:val="lv-LV"/>
        </w:rPr>
      </w:pPr>
    </w:p>
    <w:p w14:paraId="6852912B" w14:textId="77777777" w:rsidR="00E319E8" w:rsidRDefault="00DF7F30" w:rsidP="00E319E8">
      <w:pPr>
        <w:pStyle w:val="Bezatstarpm"/>
        <w:ind w:left="-567" w:right="-999"/>
        <w:rPr>
          <w:rFonts w:cstheme="minorHAnsi"/>
          <w:sz w:val="24"/>
          <w:szCs w:val="24"/>
          <w:lang w:val="lv-LV"/>
        </w:rPr>
      </w:pPr>
      <w:r w:rsidRPr="00DF7F30">
        <w:rPr>
          <w:rFonts w:cstheme="minorHAnsi"/>
          <w:sz w:val="24"/>
          <w:szCs w:val="24"/>
          <w:lang w:val="lv-LV"/>
        </w:rPr>
        <w:t>Vairāk par dopinga kontroles procesu un sportista tiesībām:</w:t>
      </w:r>
      <w:r w:rsidR="00594E5D">
        <w:rPr>
          <w:rFonts w:cstheme="minorHAnsi"/>
          <w:sz w:val="24"/>
          <w:szCs w:val="24"/>
          <w:lang w:val="lv-LV"/>
        </w:rPr>
        <w:t xml:space="preserve"> </w:t>
      </w:r>
      <w:hyperlink r:id="rId15" w:history="1">
        <w:r w:rsidR="00594E5D" w:rsidRPr="00E95BB5">
          <w:rPr>
            <w:rStyle w:val="Hipersaite"/>
            <w:rFonts w:cstheme="minorHAnsi"/>
            <w:sz w:val="24"/>
            <w:szCs w:val="24"/>
            <w:lang w:val="lv-LV"/>
          </w:rPr>
          <w:t>https://www.antidopings.gov.lv/lv/dopinga-kontroles-procedura</w:t>
        </w:r>
      </w:hyperlink>
      <w:r w:rsidR="00594E5D">
        <w:rPr>
          <w:rFonts w:cstheme="minorHAnsi"/>
          <w:sz w:val="24"/>
          <w:szCs w:val="24"/>
          <w:lang w:val="lv-LV"/>
        </w:rPr>
        <w:t xml:space="preserve"> </w:t>
      </w:r>
    </w:p>
    <w:p w14:paraId="5CB32690" w14:textId="77777777" w:rsidR="00E319E8" w:rsidRDefault="00E319E8" w:rsidP="00E319E8">
      <w:pPr>
        <w:pStyle w:val="Bezatstarpm"/>
        <w:ind w:left="-567" w:right="-999"/>
        <w:rPr>
          <w:rFonts w:cstheme="minorHAnsi"/>
          <w:sz w:val="24"/>
          <w:szCs w:val="24"/>
          <w:lang w:val="lv-LV"/>
        </w:rPr>
      </w:pPr>
    </w:p>
    <w:p w14:paraId="278E0EFA" w14:textId="588C5BCD" w:rsidR="00E319E8" w:rsidRPr="007C602B" w:rsidRDefault="001364CF" w:rsidP="00E319E8">
      <w:pPr>
        <w:pStyle w:val="Bezatstarpm"/>
        <w:ind w:left="-567" w:right="-999"/>
        <w:rPr>
          <w:rFonts w:cstheme="minorHAnsi"/>
          <w:b/>
          <w:bCs/>
          <w:color w:val="002060"/>
          <w:sz w:val="28"/>
          <w:szCs w:val="28"/>
          <w:lang w:val="lv-LV"/>
        </w:rPr>
      </w:pPr>
      <w:r>
        <w:rPr>
          <w:rFonts w:cstheme="minorHAnsi"/>
          <w:b/>
          <w:bCs/>
          <w:color w:val="002060"/>
          <w:sz w:val="28"/>
          <w:szCs w:val="28"/>
          <w:lang w:val="lv-LV"/>
        </w:rPr>
        <w:t>K</w:t>
      </w:r>
      <w:r w:rsidRPr="007C602B">
        <w:rPr>
          <w:rFonts w:cstheme="minorHAnsi"/>
          <w:b/>
          <w:bCs/>
          <w:color w:val="002060"/>
          <w:sz w:val="28"/>
          <w:szCs w:val="28"/>
          <w:lang w:val="lv-LV"/>
        </w:rPr>
        <w:t>URŠ TIEK PAKĻAUTS DOPINGA KONTROLEI?</w:t>
      </w:r>
    </w:p>
    <w:p w14:paraId="5506D4BF" w14:textId="77777777" w:rsidR="00E319E8" w:rsidRDefault="00E319E8" w:rsidP="00E319E8">
      <w:pPr>
        <w:pStyle w:val="Bezatstarpm"/>
        <w:ind w:left="-567" w:right="-999"/>
        <w:rPr>
          <w:rFonts w:cstheme="minorHAnsi"/>
          <w:b/>
          <w:sz w:val="24"/>
          <w:szCs w:val="24"/>
          <w:lang w:val="lv-LV"/>
        </w:rPr>
      </w:pPr>
    </w:p>
    <w:p w14:paraId="6CE78859" w14:textId="34DE4FB1" w:rsidR="00E319E8" w:rsidRDefault="000C234D" w:rsidP="000C234D">
      <w:pPr>
        <w:pStyle w:val="Bezatstarpm"/>
        <w:ind w:left="-567" w:right="-999"/>
        <w:rPr>
          <w:rFonts w:cstheme="minorHAnsi"/>
          <w:sz w:val="24"/>
          <w:szCs w:val="24"/>
          <w:lang w:val="lv-LV"/>
        </w:rPr>
      </w:pPr>
      <w:r w:rsidRPr="000C234D">
        <w:rPr>
          <w:rFonts w:cstheme="minorHAnsi"/>
          <w:sz w:val="24"/>
          <w:szCs w:val="24"/>
          <w:lang w:val="lv-LV"/>
        </w:rPr>
        <w:t>Dopinga kontrole var tikt veikta sportistiem, uz kuriem attiecas antidopinga noteikumi. Kontrole var notikt gan sacensībās, gan ārpus sacensībām, un sportists var tikt izvēlēts nejauši, pēc noteiktiem kritērijiem vai mērķtiecīgi.</w:t>
      </w:r>
    </w:p>
    <w:p w14:paraId="64D279FF" w14:textId="77777777" w:rsidR="000C234D" w:rsidRPr="00E319E8" w:rsidRDefault="000C234D" w:rsidP="000C234D">
      <w:pPr>
        <w:pStyle w:val="Bezatstarpm"/>
        <w:ind w:left="-567" w:right="-999"/>
        <w:rPr>
          <w:rFonts w:cstheme="minorHAnsi"/>
          <w:sz w:val="24"/>
          <w:szCs w:val="24"/>
          <w:lang w:val="lv-LV"/>
        </w:rPr>
      </w:pPr>
    </w:p>
    <w:p w14:paraId="571B4EB7" w14:textId="645E054A" w:rsidR="00E319E8" w:rsidRPr="00E319E8" w:rsidRDefault="00E319E8" w:rsidP="00E319E8">
      <w:pPr>
        <w:pStyle w:val="Bezatstarpm"/>
        <w:ind w:left="-567" w:right="-999"/>
        <w:rPr>
          <w:rFonts w:cstheme="minorHAnsi"/>
          <w:sz w:val="24"/>
          <w:szCs w:val="24"/>
          <w:lang w:val="lv-LV"/>
        </w:rPr>
      </w:pPr>
      <w:r w:rsidRPr="00E319E8">
        <w:rPr>
          <w:rFonts w:cstheme="minorHAnsi"/>
          <w:sz w:val="24"/>
          <w:szCs w:val="24"/>
          <w:lang w:val="lv-LV"/>
        </w:rPr>
        <w:t xml:space="preserve">Ja sportists nodarbojies ar sportu un piedalās sporta federācijas rīkotas sacensībās, sportistam jāzina un jāievēro antidopinga noteikumi, un antidopinga noteikumu pārkāpuma gadījumā sportistam var tikt piemērotas </w:t>
      </w:r>
      <w:r w:rsidR="0007425B">
        <w:rPr>
          <w:rFonts w:cstheme="minorHAnsi"/>
          <w:sz w:val="24"/>
          <w:szCs w:val="24"/>
          <w:lang w:val="lv-LV"/>
        </w:rPr>
        <w:t>Pasaules antidopinga k</w:t>
      </w:r>
      <w:r w:rsidRPr="00E319E8">
        <w:rPr>
          <w:rFonts w:cstheme="minorHAnsi"/>
          <w:sz w:val="24"/>
          <w:szCs w:val="24"/>
          <w:lang w:val="lv-LV"/>
        </w:rPr>
        <w:t>odeksa noteiktās soda sankcijas (diskvalifikācija).</w:t>
      </w:r>
    </w:p>
    <w:p w14:paraId="044D0827" w14:textId="77777777" w:rsidR="0041684A" w:rsidRPr="00153AEF" w:rsidRDefault="0041684A" w:rsidP="00E13C76">
      <w:pPr>
        <w:pStyle w:val="Bezatstarpm"/>
        <w:ind w:left="-567" w:right="-999"/>
        <w:jc w:val="both"/>
        <w:rPr>
          <w:rFonts w:cstheme="minorHAnsi"/>
          <w:b/>
          <w:bCs/>
          <w:sz w:val="24"/>
          <w:szCs w:val="24"/>
          <w:lang w:val="lv-LV"/>
        </w:rPr>
      </w:pPr>
    </w:p>
    <w:p w14:paraId="18F34513" w14:textId="734D2B44" w:rsidR="00797F82" w:rsidRPr="00797F82" w:rsidRDefault="008179E6" w:rsidP="00797F82">
      <w:pPr>
        <w:pStyle w:val="Bezatstarpm"/>
        <w:ind w:left="-567" w:right="-999"/>
        <w:rPr>
          <w:rFonts w:cstheme="minorHAnsi"/>
          <w:b/>
          <w:bCs/>
          <w:sz w:val="24"/>
          <w:szCs w:val="24"/>
          <w:lang w:val="lv-LV"/>
        </w:rPr>
      </w:pPr>
      <w:r w:rsidRPr="00797F82">
        <w:rPr>
          <w:rFonts w:cstheme="minorHAnsi"/>
          <w:b/>
          <w:bCs/>
          <w:color w:val="002060"/>
          <w:sz w:val="28"/>
          <w:szCs w:val="28"/>
          <w:lang w:val="lv-LV"/>
        </w:rPr>
        <w:t>PĀRBAUDĀMO SPORTISTU REĢISTRS (RTP) UN ATRAŠANĀS VIETAS INFORMĀCIJA</w:t>
      </w:r>
    </w:p>
    <w:p w14:paraId="788A4C25" w14:textId="77777777" w:rsidR="00797F82" w:rsidRPr="00797F82" w:rsidRDefault="00797F82" w:rsidP="00797F82">
      <w:pPr>
        <w:pStyle w:val="Bezatstarpm"/>
        <w:ind w:left="-567" w:right="-999"/>
        <w:jc w:val="both"/>
        <w:rPr>
          <w:rFonts w:cstheme="minorHAnsi"/>
          <w:b/>
          <w:bCs/>
          <w:sz w:val="24"/>
          <w:szCs w:val="24"/>
          <w:lang w:val="lv-LV"/>
        </w:rPr>
      </w:pPr>
    </w:p>
    <w:p w14:paraId="47ADB1C2" w14:textId="77777777" w:rsidR="00797F82" w:rsidRPr="00797F82" w:rsidRDefault="00797F82" w:rsidP="00797F82">
      <w:pPr>
        <w:pStyle w:val="Bezatstarpm"/>
        <w:ind w:left="-567" w:right="-999"/>
        <w:jc w:val="both"/>
        <w:rPr>
          <w:rFonts w:cstheme="minorHAnsi"/>
          <w:sz w:val="24"/>
          <w:szCs w:val="24"/>
          <w:lang w:val="lv-LV"/>
        </w:rPr>
      </w:pPr>
      <w:r w:rsidRPr="00797F82">
        <w:rPr>
          <w:rFonts w:cstheme="minorHAnsi"/>
          <w:sz w:val="24"/>
          <w:szCs w:val="24"/>
          <w:lang w:val="lv-LV"/>
        </w:rPr>
        <w:t>Sportistiem, kuri iekļauti Pārbaudāmo sportistu reģistrā (RTP), ir papildu antidopinga pienākumi. Tie cita starpā ietver prasību sniegt un regulāri atjaunināt atrašanās vietas informāciju ADAMS sistēmā.</w:t>
      </w:r>
    </w:p>
    <w:p w14:paraId="12EC0BF7" w14:textId="77777777" w:rsidR="00F02DC4" w:rsidRDefault="00F02DC4" w:rsidP="00797F82">
      <w:pPr>
        <w:pStyle w:val="Bezatstarpm"/>
        <w:ind w:left="-567" w:right="-999"/>
        <w:jc w:val="both"/>
        <w:rPr>
          <w:rFonts w:cstheme="minorHAnsi"/>
          <w:sz w:val="24"/>
          <w:szCs w:val="24"/>
          <w:lang w:val="lv-LV"/>
        </w:rPr>
      </w:pPr>
    </w:p>
    <w:p w14:paraId="6D8940BB" w14:textId="7B0F3EE0" w:rsidR="00797F82" w:rsidRPr="00797F82" w:rsidRDefault="00797F82" w:rsidP="00797F82">
      <w:pPr>
        <w:pStyle w:val="Bezatstarpm"/>
        <w:ind w:left="-567" w:right="-999"/>
        <w:jc w:val="both"/>
        <w:rPr>
          <w:rFonts w:cstheme="minorHAnsi"/>
          <w:sz w:val="24"/>
          <w:szCs w:val="24"/>
          <w:lang w:val="lv-LV"/>
        </w:rPr>
      </w:pPr>
      <w:r w:rsidRPr="00797F82">
        <w:rPr>
          <w:rFonts w:cstheme="minorHAnsi"/>
          <w:sz w:val="24"/>
          <w:szCs w:val="24"/>
          <w:lang w:val="lv-LV"/>
        </w:rPr>
        <w:t>Ja esi iekļauts RTP, iepazīsties ar saviem pienākumiem un pārliecinies, ka atrašanās vietas informācija ir precīza un savlaicīgi atjaunināta.</w:t>
      </w:r>
    </w:p>
    <w:p w14:paraId="7C8181C0" w14:textId="77777777" w:rsidR="00797F82" w:rsidRDefault="00797F82" w:rsidP="00797F82">
      <w:pPr>
        <w:pStyle w:val="Bezatstarpm"/>
        <w:ind w:left="-567" w:right="-999"/>
        <w:jc w:val="both"/>
        <w:rPr>
          <w:rFonts w:cstheme="minorHAnsi"/>
          <w:sz w:val="24"/>
          <w:szCs w:val="24"/>
          <w:lang w:val="lv-LV"/>
        </w:rPr>
      </w:pPr>
    </w:p>
    <w:p w14:paraId="42B3180A" w14:textId="77777777" w:rsidR="005070B7" w:rsidRDefault="00797F82" w:rsidP="005070B7">
      <w:pPr>
        <w:pStyle w:val="Bezatstarpm"/>
        <w:ind w:left="-567" w:right="-999"/>
        <w:rPr>
          <w:rFonts w:cstheme="minorHAnsi"/>
          <w:sz w:val="24"/>
          <w:szCs w:val="24"/>
          <w:lang w:val="lv-LV"/>
        </w:rPr>
      </w:pPr>
      <w:r w:rsidRPr="00797F82">
        <w:rPr>
          <w:rFonts w:cstheme="minorHAnsi"/>
          <w:sz w:val="24"/>
          <w:szCs w:val="24"/>
          <w:lang w:val="lv-LV"/>
        </w:rPr>
        <w:t>Vairāk par ADAMS</w:t>
      </w:r>
      <w:r w:rsidR="00C67F76">
        <w:rPr>
          <w:rFonts w:cstheme="minorHAnsi"/>
          <w:sz w:val="24"/>
          <w:szCs w:val="24"/>
          <w:lang w:val="lv-LV"/>
        </w:rPr>
        <w:t xml:space="preserve"> un sportistu reģistru</w:t>
      </w:r>
      <w:r w:rsidRPr="00797F82">
        <w:rPr>
          <w:rFonts w:cstheme="minorHAnsi"/>
          <w:sz w:val="24"/>
          <w:szCs w:val="24"/>
          <w:lang w:val="lv-LV"/>
        </w:rPr>
        <w:t xml:space="preserve">: </w:t>
      </w:r>
      <w:hyperlink r:id="rId16" w:history="1">
        <w:r w:rsidR="00C67F76" w:rsidRPr="00E95BB5">
          <w:rPr>
            <w:rStyle w:val="Hipersaite"/>
            <w:rFonts w:cstheme="minorHAnsi"/>
            <w:sz w:val="24"/>
            <w:szCs w:val="24"/>
            <w:lang w:val="lv-LV"/>
          </w:rPr>
          <w:t>https://www.antidopings.gov.lv/lv/adams-un-sportistu-registrs</w:t>
        </w:r>
      </w:hyperlink>
      <w:r w:rsidR="00C67F76">
        <w:rPr>
          <w:rFonts w:cstheme="minorHAnsi"/>
          <w:sz w:val="24"/>
          <w:szCs w:val="24"/>
          <w:lang w:val="lv-LV"/>
        </w:rPr>
        <w:t xml:space="preserve"> </w:t>
      </w:r>
    </w:p>
    <w:p w14:paraId="0CC4E475" w14:textId="77777777" w:rsidR="005070B7" w:rsidRDefault="005070B7" w:rsidP="005070B7">
      <w:pPr>
        <w:pStyle w:val="Bezatstarpm"/>
        <w:ind w:left="-567" w:right="-999"/>
        <w:rPr>
          <w:rFonts w:cstheme="minorHAnsi"/>
          <w:sz w:val="24"/>
          <w:szCs w:val="24"/>
          <w:lang w:val="lv-LV"/>
        </w:rPr>
      </w:pPr>
    </w:p>
    <w:p w14:paraId="2B20D288" w14:textId="77777777" w:rsidR="005070B7" w:rsidRDefault="005070B7" w:rsidP="005070B7">
      <w:pPr>
        <w:pStyle w:val="Bezatstarpm"/>
        <w:ind w:left="-567" w:right="-999"/>
        <w:rPr>
          <w:rFonts w:cstheme="minorHAnsi"/>
          <w:b/>
          <w:bCs/>
          <w:color w:val="002060"/>
          <w:sz w:val="28"/>
          <w:szCs w:val="28"/>
          <w:lang w:val="lv-LV"/>
        </w:rPr>
      </w:pPr>
      <w:r w:rsidRPr="005070B7">
        <w:rPr>
          <w:rFonts w:cstheme="minorHAnsi"/>
          <w:b/>
          <w:bCs/>
          <w:color w:val="002060"/>
          <w:sz w:val="28"/>
          <w:szCs w:val="28"/>
          <w:lang w:val="lv-LV"/>
        </w:rPr>
        <w:t>ANTIDOPINGA NOTEIKUMU PĀRKAPUMU SEKAS</w:t>
      </w:r>
    </w:p>
    <w:p w14:paraId="2AEA715D" w14:textId="77777777" w:rsidR="005070B7" w:rsidRDefault="005070B7" w:rsidP="005070B7">
      <w:pPr>
        <w:pStyle w:val="Bezatstarpm"/>
        <w:ind w:left="-567" w:right="-999"/>
        <w:rPr>
          <w:rFonts w:cstheme="minorHAnsi"/>
          <w:b/>
          <w:bCs/>
          <w:color w:val="002060"/>
          <w:sz w:val="28"/>
          <w:szCs w:val="28"/>
          <w:lang w:val="lv-LV"/>
        </w:rPr>
      </w:pPr>
    </w:p>
    <w:p w14:paraId="7F646146" w14:textId="77777777" w:rsidR="005070B7" w:rsidRDefault="005070B7" w:rsidP="005070B7">
      <w:pPr>
        <w:pStyle w:val="Bezatstarpm"/>
        <w:ind w:left="-567" w:right="-999"/>
        <w:rPr>
          <w:rFonts w:cstheme="minorHAnsi"/>
          <w:sz w:val="24"/>
          <w:szCs w:val="24"/>
          <w:lang w:val="lv-LV"/>
        </w:rPr>
      </w:pPr>
      <w:r w:rsidRPr="00153AEF">
        <w:rPr>
          <w:rFonts w:cstheme="minorHAnsi"/>
          <w:sz w:val="24"/>
          <w:szCs w:val="24"/>
          <w:lang w:val="lv-LV"/>
        </w:rPr>
        <w:t xml:space="preserve">Pārkāpumu sekas ietver sacensību rezultātu anulēšanu, diskvalifikācijas perioda noteikšanu, obligātu pārkāpuma publicēšanu un iespējams, naudas sodus (var noteikt sporta federācija). </w:t>
      </w:r>
    </w:p>
    <w:p w14:paraId="7015E5AE" w14:textId="77777777" w:rsidR="005070B7" w:rsidRDefault="005070B7" w:rsidP="005070B7">
      <w:pPr>
        <w:pStyle w:val="Bezatstarpm"/>
        <w:ind w:left="-567" w:right="-999"/>
        <w:rPr>
          <w:rFonts w:cstheme="minorHAnsi"/>
          <w:sz w:val="24"/>
          <w:szCs w:val="24"/>
          <w:lang w:val="lv-LV"/>
        </w:rPr>
      </w:pPr>
    </w:p>
    <w:p w14:paraId="76C93049" w14:textId="77777777" w:rsidR="00400EF1" w:rsidRDefault="005070B7" w:rsidP="005070B7">
      <w:pPr>
        <w:pStyle w:val="Bezatstarpm"/>
        <w:ind w:left="-567" w:right="-999"/>
        <w:rPr>
          <w:rFonts w:cstheme="minorHAnsi"/>
          <w:sz w:val="24"/>
          <w:szCs w:val="24"/>
          <w:lang w:val="lv-LV"/>
        </w:rPr>
      </w:pPr>
      <w:r w:rsidRPr="00C32026">
        <w:rPr>
          <w:rFonts w:cstheme="minorHAnsi"/>
          <w:bCs/>
          <w:sz w:val="24"/>
          <w:szCs w:val="24"/>
          <w:lang w:val="lv-LV"/>
        </w:rPr>
        <w:lastRenderedPageBreak/>
        <w:t>Diskvalifikācija nozīmē, ka sportists nevar piedalīties nevienas starptautiskās federācijas, nacionālo federāciju vai klubu rīkotājās jebkāda veida sacensības vai aktivitātes, kā arī iesaistīties sava kluba vai komandas treniņos un izmantot iespējas un iekārtas,</w:t>
      </w:r>
      <w:r w:rsidRPr="00153AEF">
        <w:rPr>
          <w:rFonts w:cstheme="minorHAnsi"/>
          <w:sz w:val="24"/>
          <w:szCs w:val="24"/>
          <w:lang w:val="lv-LV"/>
        </w:rPr>
        <w:t xml:space="preserve"> kas ir saistītas ar klubu vai komandu</w:t>
      </w:r>
      <w:r w:rsidR="00400EF1">
        <w:rPr>
          <w:rFonts w:cstheme="minorHAnsi"/>
          <w:sz w:val="24"/>
          <w:szCs w:val="24"/>
          <w:lang w:val="lv-LV"/>
        </w:rPr>
        <w:t>.</w:t>
      </w:r>
    </w:p>
    <w:p w14:paraId="1C96AE52" w14:textId="77777777" w:rsidR="00400EF1" w:rsidRDefault="00400EF1" w:rsidP="005070B7">
      <w:pPr>
        <w:pStyle w:val="Bezatstarpm"/>
        <w:ind w:left="-567" w:right="-999"/>
        <w:rPr>
          <w:rFonts w:cstheme="minorHAnsi"/>
          <w:sz w:val="24"/>
          <w:szCs w:val="24"/>
          <w:lang w:val="lv-LV"/>
        </w:rPr>
      </w:pPr>
    </w:p>
    <w:p w14:paraId="7AF2D186" w14:textId="168B8761" w:rsidR="00B51AB0" w:rsidRPr="00B51AB0" w:rsidRDefault="00760EC1" w:rsidP="00B51AB0">
      <w:pPr>
        <w:pStyle w:val="Bezatstarpm"/>
        <w:ind w:left="-567" w:right="-999"/>
        <w:rPr>
          <w:rFonts w:cstheme="minorHAnsi"/>
          <w:sz w:val="24"/>
          <w:szCs w:val="24"/>
          <w:lang w:val="lv-LV"/>
        </w:rPr>
      </w:pPr>
      <w:r>
        <w:rPr>
          <w:rFonts w:cstheme="minorHAnsi"/>
          <w:sz w:val="24"/>
          <w:szCs w:val="24"/>
          <w:lang w:val="lv-LV"/>
        </w:rPr>
        <w:t xml:space="preserve">Informācija par </w:t>
      </w:r>
      <w:r w:rsidR="00B51AB0">
        <w:rPr>
          <w:rFonts w:cstheme="minorHAnsi"/>
          <w:sz w:val="24"/>
          <w:szCs w:val="24"/>
          <w:lang w:val="lv-LV"/>
        </w:rPr>
        <w:t>a</w:t>
      </w:r>
      <w:r w:rsidR="00B51AB0" w:rsidRPr="00B51AB0">
        <w:rPr>
          <w:rFonts w:cstheme="minorHAnsi"/>
          <w:sz w:val="24"/>
          <w:szCs w:val="24"/>
          <w:lang w:val="lv-LV"/>
        </w:rPr>
        <w:t>ntidopinga noteikumu pārkāpuma izskatīšanas kārtīb</w:t>
      </w:r>
      <w:r w:rsidR="00B51AB0">
        <w:rPr>
          <w:rFonts w:cstheme="minorHAnsi"/>
          <w:sz w:val="24"/>
          <w:szCs w:val="24"/>
          <w:lang w:val="lv-LV"/>
        </w:rPr>
        <w:t>u:</w:t>
      </w:r>
      <w:r w:rsidR="00C32026">
        <w:rPr>
          <w:rFonts w:cstheme="minorHAnsi"/>
          <w:sz w:val="24"/>
          <w:szCs w:val="24"/>
          <w:lang w:val="lv-LV"/>
        </w:rPr>
        <w:t xml:space="preserve"> </w:t>
      </w:r>
      <w:hyperlink r:id="rId17" w:history="1">
        <w:r w:rsidR="00C32026" w:rsidRPr="00E95BB5">
          <w:rPr>
            <w:rStyle w:val="Hipersaite"/>
            <w:rFonts w:cstheme="minorHAnsi"/>
            <w:sz w:val="24"/>
            <w:szCs w:val="24"/>
            <w:lang w:val="lv-LV"/>
          </w:rPr>
          <w:t>https://www.antidopings.gov.lv/lv/adnp-izskatisanas-kartiba</w:t>
        </w:r>
      </w:hyperlink>
      <w:r w:rsidR="00C32026">
        <w:rPr>
          <w:rFonts w:cstheme="minorHAnsi"/>
          <w:sz w:val="24"/>
          <w:szCs w:val="24"/>
          <w:lang w:val="lv-LV"/>
        </w:rPr>
        <w:t xml:space="preserve"> </w:t>
      </w:r>
    </w:p>
    <w:p w14:paraId="19CE6161" w14:textId="68EADBF7" w:rsidR="005070B7" w:rsidRDefault="00B51AB0" w:rsidP="00C32026">
      <w:pPr>
        <w:pStyle w:val="Bezatstarpm"/>
        <w:ind w:left="-567" w:right="-999"/>
        <w:rPr>
          <w:rFonts w:cstheme="minorHAnsi"/>
          <w:b/>
          <w:bCs/>
          <w:color w:val="002060"/>
          <w:sz w:val="28"/>
          <w:szCs w:val="28"/>
          <w:lang w:val="lv-LV"/>
        </w:rPr>
      </w:pPr>
      <w:r>
        <w:rPr>
          <w:rFonts w:cstheme="minorHAnsi"/>
          <w:sz w:val="24"/>
          <w:szCs w:val="24"/>
          <w:lang w:val="lv-LV"/>
        </w:rPr>
        <w:t xml:space="preserve"> </w:t>
      </w:r>
    </w:p>
    <w:p w14:paraId="104C1217" w14:textId="42C4FA98" w:rsidR="00C82022" w:rsidRPr="00C82022" w:rsidRDefault="008179E6" w:rsidP="00C82022">
      <w:pPr>
        <w:pStyle w:val="Bezatstarpm"/>
        <w:ind w:left="-567" w:right="-999"/>
        <w:rPr>
          <w:rFonts w:cstheme="minorHAnsi"/>
          <w:b/>
          <w:bCs/>
          <w:color w:val="002060"/>
          <w:sz w:val="28"/>
          <w:szCs w:val="28"/>
          <w:lang w:val="lv-LV"/>
        </w:rPr>
      </w:pPr>
      <w:r w:rsidRPr="00C82022">
        <w:rPr>
          <w:rFonts w:cstheme="minorHAnsi"/>
          <w:b/>
          <w:bCs/>
          <w:color w:val="002060"/>
          <w:sz w:val="28"/>
          <w:szCs w:val="28"/>
          <w:lang w:val="lv-LV"/>
        </w:rPr>
        <w:t>SPORTISTA ATBALSTA PERSONĀLAM</w:t>
      </w:r>
    </w:p>
    <w:p w14:paraId="2BE850A7" w14:textId="77777777" w:rsidR="00C82022" w:rsidRPr="00C82022" w:rsidRDefault="00C82022" w:rsidP="00C82022">
      <w:pPr>
        <w:pStyle w:val="Bezatstarpm"/>
        <w:ind w:left="-567" w:right="-999"/>
        <w:rPr>
          <w:rFonts w:cstheme="minorHAnsi"/>
          <w:b/>
          <w:bCs/>
          <w:color w:val="002060"/>
          <w:sz w:val="28"/>
          <w:szCs w:val="28"/>
          <w:lang w:val="lv-LV"/>
        </w:rPr>
      </w:pPr>
    </w:p>
    <w:p w14:paraId="515EC256" w14:textId="77777777" w:rsidR="00C82022" w:rsidRPr="00C82022" w:rsidRDefault="00C82022" w:rsidP="00C82022">
      <w:pPr>
        <w:pStyle w:val="Bezatstarpm"/>
        <w:ind w:left="-567" w:right="-999"/>
        <w:jc w:val="both"/>
        <w:rPr>
          <w:rFonts w:cstheme="minorHAnsi"/>
          <w:sz w:val="24"/>
          <w:szCs w:val="24"/>
          <w:lang w:val="lv-LV"/>
        </w:rPr>
      </w:pPr>
      <w:r w:rsidRPr="00C82022">
        <w:rPr>
          <w:rFonts w:cstheme="minorHAnsi"/>
          <w:sz w:val="24"/>
          <w:szCs w:val="24"/>
          <w:lang w:val="lv-LV"/>
        </w:rPr>
        <w:t>Antidopinga noteikumi attiecas ne tikai uz sportistiem. Treneriem, ārstiem, fizioterapeitiem, uztura speciālistiem, komandas personālam un citiem sportista atbalsta personāla locekļiem ir būtiska loma drošas un godīgas sporta vides veidošanā. Sportista atbalsta personālam jāzina savi pienākumi un jāpalīdz sportistam pieņemt informētus lēmumus.</w:t>
      </w:r>
    </w:p>
    <w:p w14:paraId="6EC721C4" w14:textId="77777777" w:rsidR="0041684A" w:rsidRPr="00C82022" w:rsidRDefault="0041684A" w:rsidP="00E13C76">
      <w:pPr>
        <w:pStyle w:val="Bezatstarpm"/>
        <w:ind w:left="-567" w:right="-999"/>
        <w:jc w:val="both"/>
        <w:rPr>
          <w:rFonts w:cstheme="minorHAnsi"/>
          <w:b/>
          <w:bCs/>
          <w:sz w:val="24"/>
          <w:szCs w:val="24"/>
        </w:rPr>
      </w:pPr>
    </w:p>
    <w:p w14:paraId="04E8BE9C" w14:textId="79A81582" w:rsidR="00090BEC" w:rsidRPr="00090BEC" w:rsidRDefault="008179E6" w:rsidP="00090BEC">
      <w:pPr>
        <w:pStyle w:val="Bezatstarpm"/>
        <w:ind w:left="-567" w:right="-999"/>
        <w:rPr>
          <w:rFonts w:cstheme="minorHAnsi"/>
          <w:b/>
          <w:bCs/>
          <w:color w:val="002060"/>
          <w:sz w:val="28"/>
          <w:szCs w:val="28"/>
          <w:lang w:val="lv-LV"/>
        </w:rPr>
      </w:pPr>
      <w:r w:rsidRPr="00090BEC">
        <w:rPr>
          <w:rFonts w:cstheme="minorHAnsi"/>
          <w:b/>
          <w:bCs/>
          <w:color w:val="002060"/>
          <w:sz w:val="28"/>
          <w:szCs w:val="28"/>
          <w:lang w:val="lv-LV"/>
        </w:rPr>
        <w:t>PATIESS SPORTS – KOPĪGA INICIATĪVA GODĪGAI, DROŠAI UN VĒRTĪBĀS BALSTĪTAI SPORTA VIDEI</w:t>
      </w:r>
    </w:p>
    <w:p w14:paraId="6FE52CA7" w14:textId="77777777" w:rsidR="00090BEC" w:rsidRPr="00090BEC" w:rsidRDefault="00090BEC" w:rsidP="00090BEC">
      <w:pPr>
        <w:pStyle w:val="Bezatstarpm"/>
        <w:ind w:left="-567" w:right="-999"/>
        <w:jc w:val="both"/>
        <w:rPr>
          <w:rFonts w:cstheme="minorHAnsi"/>
          <w:b/>
          <w:bCs/>
          <w:sz w:val="24"/>
          <w:szCs w:val="24"/>
          <w:lang w:val="lv-LV"/>
        </w:rPr>
      </w:pPr>
    </w:p>
    <w:p w14:paraId="45EEF588" w14:textId="19FB3CD5" w:rsidR="00090BEC" w:rsidRPr="00090BEC" w:rsidRDefault="00F0438D" w:rsidP="00090BEC">
      <w:pPr>
        <w:pStyle w:val="Bezatstarpm"/>
        <w:ind w:left="-567" w:right="-999"/>
        <w:jc w:val="both"/>
        <w:rPr>
          <w:rFonts w:cstheme="minorHAnsi"/>
          <w:sz w:val="24"/>
          <w:szCs w:val="24"/>
          <w:lang w:val="lv-LV"/>
        </w:rPr>
      </w:pPr>
      <w:r>
        <w:rPr>
          <w:rFonts w:cstheme="minorHAnsi"/>
          <w:sz w:val="24"/>
          <w:szCs w:val="24"/>
          <w:lang w:val="lv-LV"/>
        </w:rPr>
        <w:t>“</w:t>
      </w:r>
      <w:r w:rsidR="00090BEC" w:rsidRPr="00090BEC">
        <w:rPr>
          <w:rFonts w:cstheme="minorHAnsi"/>
          <w:sz w:val="24"/>
          <w:szCs w:val="24"/>
          <w:lang w:val="lv-LV"/>
        </w:rPr>
        <w:t>Patiess Sports” ir Latvijas Antidopinga biroja iniciatīva, kuras mērķis ir veicināt sporta vērtību izpratni, godīgumu, atbildību un cieņu sportā. Tā palīdz skatīties uz antidopingu plašāk – ne tikai kā noteikumu kopumu, bet kā daļu no veselīgas, drošas un ilgtspējīgas sporta kultūras.</w:t>
      </w:r>
    </w:p>
    <w:p w14:paraId="7B4E4DC6" w14:textId="77777777" w:rsidR="00090BEC" w:rsidRPr="00090BEC" w:rsidRDefault="00090BEC" w:rsidP="00090BEC">
      <w:pPr>
        <w:pStyle w:val="Bezatstarpm"/>
        <w:ind w:left="-567" w:right="-999"/>
        <w:jc w:val="both"/>
        <w:rPr>
          <w:rFonts w:cstheme="minorHAnsi"/>
          <w:sz w:val="24"/>
          <w:szCs w:val="24"/>
          <w:lang w:val="lv-LV"/>
        </w:rPr>
      </w:pPr>
    </w:p>
    <w:p w14:paraId="174C7C5F" w14:textId="060AB04D" w:rsidR="0041684A" w:rsidRDefault="00090BEC" w:rsidP="00090BEC">
      <w:pPr>
        <w:pStyle w:val="Bezatstarpm"/>
        <w:ind w:left="-567" w:right="-999"/>
        <w:jc w:val="both"/>
        <w:rPr>
          <w:rFonts w:cstheme="minorHAnsi"/>
          <w:sz w:val="24"/>
          <w:szCs w:val="24"/>
          <w:lang w:val="lv-LV"/>
        </w:rPr>
      </w:pPr>
      <w:r w:rsidRPr="00090BEC">
        <w:rPr>
          <w:rFonts w:cstheme="minorHAnsi"/>
          <w:sz w:val="24"/>
          <w:szCs w:val="24"/>
          <w:lang w:val="lv-LV"/>
        </w:rPr>
        <w:t>Sporta organizācijas var izmantot “Patiess Sports” resursus, izglītojošos materiālus, pasākumus un meistarklases, lai stiprinātu sportistu, treneru, vecāku un citu sporta vidē iesaistīto zināšanas par antidopingu, veselību, atbildīgu rīcību un sporta vērtībām.</w:t>
      </w:r>
    </w:p>
    <w:p w14:paraId="78D25D3C" w14:textId="77777777" w:rsidR="00047DA8" w:rsidRDefault="00047DA8" w:rsidP="008179E6">
      <w:pPr>
        <w:pStyle w:val="Bezatstarpm"/>
        <w:ind w:right="-999"/>
        <w:jc w:val="both"/>
        <w:rPr>
          <w:rFonts w:cstheme="minorHAnsi"/>
          <w:sz w:val="24"/>
          <w:szCs w:val="24"/>
          <w:lang w:val="lv-LV"/>
        </w:rPr>
      </w:pPr>
    </w:p>
    <w:p w14:paraId="7DE2C992" w14:textId="77777777" w:rsidR="00047DA8" w:rsidRPr="00047DA8" w:rsidRDefault="00047DA8" w:rsidP="00047DA8">
      <w:pPr>
        <w:pStyle w:val="Bezatstarpm"/>
        <w:ind w:left="-567" w:right="-999"/>
        <w:jc w:val="both"/>
        <w:rPr>
          <w:rFonts w:cstheme="minorHAnsi"/>
          <w:b/>
          <w:bCs/>
          <w:color w:val="002060"/>
          <w:sz w:val="28"/>
          <w:szCs w:val="28"/>
          <w:lang w:val="lv-LV"/>
        </w:rPr>
      </w:pPr>
      <w:r w:rsidRPr="00047DA8">
        <w:rPr>
          <w:rFonts w:cstheme="minorHAnsi"/>
          <w:b/>
          <w:bCs/>
          <w:color w:val="002060"/>
          <w:sz w:val="28"/>
          <w:szCs w:val="28"/>
          <w:lang w:val="lv-LV"/>
        </w:rPr>
        <w:t>Ko tas dod sporta organizācijai?</w:t>
      </w:r>
    </w:p>
    <w:p w14:paraId="582A8CB5" w14:textId="77777777" w:rsidR="00047DA8" w:rsidRPr="00047DA8" w:rsidRDefault="00047DA8" w:rsidP="00047DA8">
      <w:pPr>
        <w:pStyle w:val="Bezatstarpm"/>
        <w:ind w:left="-567" w:right="-999"/>
        <w:jc w:val="both"/>
        <w:rPr>
          <w:rFonts w:cstheme="minorHAnsi"/>
          <w:b/>
          <w:bCs/>
          <w:color w:val="002060"/>
          <w:sz w:val="28"/>
          <w:szCs w:val="28"/>
          <w:lang w:val="lv-LV"/>
        </w:rPr>
      </w:pPr>
    </w:p>
    <w:p w14:paraId="005BCFC4" w14:textId="77777777" w:rsidR="00047DA8" w:rsidRPr="00047DA8" w:rsidRDefault="00047DA8" w:rsidP="00047DA8">
      <w:pPr>
        <w:pStyle w:val="Bezatstarpm"/>
        <w:numPr>
          <w:ilvl w:val="0"/>
          <w:numId w:val="16"/>
        </w:numPr>
        <w:ind w:right="-999"/>
        <w:jc w:val="both"/>
        <w:rPr>
          <w:rFonts w:cstheme="minorHAnsi"/>
          <w:sz w:val="24"/>
          <w:szCs w:val="24"/>
          <w:lang w:val="lv-LV"/>
        </w:rPr>
      </w:pPr>
      <w:r w:rsidRPr="00047DA8">
        <w:rPr>
          <w:rFonts w:cstheme="minorHAnsi"/>
          <w:sz w:val="24"/>
          <w:szCs w:val="24"/>
          <w:lang w:val="lv-LV"/>
        </w:rPr>
        <w:t xml:space="preserve">palīdz veidot godīgu, drošu un vērtībās balstītu sporta vidi; </w:t>
      </w:r>
    </w:p>
    <w:p w14:paraId="5D3E5111" w14:textId="77777777" w:rsidR="00047DA8" w:rsidRPr="00047DA8" w:rsidRDefault="00047DA8" w:rsidP="00047DA8">
      <w:pPr>
        <w:pStyle w:val="Bezatstarpm"/>
        <w:numPr>
          <w:ilvl w:val="0"/>
          <w:numId w:val="16"/>
        </w:numPr>
        <w:ind w:right="-999"/>
        <w:jc w:val="both"/>
        <w:rPr>
          <w:rFonts w:cstheme="minorHAnsi"/>
          <w:sz w:val="24"/>
          <w:szCs w:val="24"/>
          <w:lang w:val="lv-LV"/>
        </w:rPr>
      </w:pPr>
      <w:r w:rsidRPr="00047DA8">
        <w:rPr>
          <w:rFonts w:cstheme="minorHAnsi"/>
          <w:sz w:val="24"/>
          <w:szCs w:val="24"/>
          <w:lang w:val="lv-LV"/>
        </w:rPr>
        <w:t xml:space="preserve">sniedz sportistiem un treneriem praktiskas zināšanas, kas palīdz pieņemt atbildīgus lēmumus; </w:t>
      </w:r>
    </w:p>
    <w:p w14:paraId="3AB8E23A" w14:textId="77777777" w:rsidR="00047DA8" w:rsidRPr="00047DA8" w:rsidRDefault="00047DA8" w:rsidP="00047DA8">
      <w:pPr>
        <w:pStyle w:val="Bezatstarpm"/>
        <w:numPr>
          <w:ilvl w:val="0"/>
          <w:numId w:val="16"/>
        </w:numPr>
        <w:ind w:right="-999"/>
        <w:jc w:val="both"/>
        <w:rPr>
          <w:rFonts w:cstheme="minorHAnsi"/>
          <w:sz w:val="24"/>
          <w:szCs w:val="24"/>
          <w:lang w:val="lv-LV"/>
        </w:rPr>
      </w:pPr>
      <w:r w:rsidRPr="00047DA8">
        <w:rPr>
          <w:rFonts w:cstheme="minorHAnsi"/>
          <w:sz w:val="24"/>
          <w:szCs w:val="24"/>
          <w:lang w:val="lv-LV"/>
        </w:rPr>
        <w:t xml:space="preserve">ļauj organizācijai skaidri paust savu nostāju par sportu bez dopinga un sporta integritāti; </w:t>
      </w:r>
    </w:p>
    <w:p w14:paraId="61CBA642" w14:textId="77777777" w:rsidR="00047DA8" w:rsidRPr="00047DA8" w:rsidRDefault="00047DA8" w:rsidP="00047DA8">
      <w:pPr>
        <w:pStyle w:val="Bezatstarpm"/>
        <w:numPr>
          <w:ilvl w:val="0"/>
          <w:numId w:val="16"/>
        </w:numPr>
        <w:ind w:right="-999"/>
        <w:jc w:val="both"/>
        <w:rPr>
          <w:rFonts w:cstheme="minorHAnsi"/>
          <w:sz w:val="24"/>
          <w:szCs w:val="24"/>
          <w:lang w:val="lv-LV"/>
        </w:rPr>
      </w:pPr>
      <w:r w:rsidRPr="00047DA8">
        <w:rPr>
          <w:rFonts w:cstheme="minorHAnsi"/>
          <w:sz w:val="24"/>
          <w:szCs w:val="24"/>
          <w:lang w:val="lv-LV"/>
        </w:rPr>
        <w:t xml:space="preserve">nodrošina iespējas iesaistīties izglītojošās aktivitātēs, konferencēs un “Patiess Sports” meistarklasēs; </w:t>
      </w:r>
    </w:p>
    <w:p w14:paraId="5CB60DFD" w14:textId="77777777" w:rsidR="00047DA8" w:rsidRPr="00047DA8" w:rsidRDefault="00047DA8" w:rsidP="00047DA8">
      <w:pPr>
        <w:pStyle w:val="Bezatstarpm"/>
        <w:numPr>
          <w:ilvl w:val="0"/>
          <w:numId w:val="16"/>
        </w:numPr>
        <w:ind w:right="-999"/>
        <w:jc w:val="both"/>
        <w:rPr>
          <w:rFonts w:cstheme="minorHAnsi"/>
          <w:sz w:val="24"/>
          <w:szCs w:val="24"/>
          <w:lang w:val="lv-LV"/>
        </w:rPr>
      </w:pPr>
      <w:r w:rsidRPr="00047DA8">
        <w:rPr>
          <w:rFonts w:cstheme="minorHAnsi"/>
          <w:sz w:val="24"/>
          <w:szCs w:val="24"/>
          <w:lang w:val="lv-LV"/>
        </w:rPr>
        <w:t>palīdz veidot vidi, kurā godīgums, cieņa, veselība un atbildība ir ne tikai deklarētas vērtības, bet arī ikdienas rīcības pamats.</w:t>
      </w:r>
    </w:p>
    <w:p w14:paraId="20E9A96E" w14:textId="77777777" w:rsidR="00CA0162" w:rsidRDefault="00CA0162" w:rsidP="00090BEC">
      <w:pPr>
        <w:pStyle w:val="Bezatstarpm"/>
        <w:ind w:left="-567" w:right="-999"/>
        <w:jc w:val="both"/>
        <w:rPr>
          <w:rFonts w:cstheme="minorHAnsi"/>
          <w:sz w:val="24"/>
          <w:szCs w:val="24"/>
          <w:lang w:val="lv-LV"/>
        </w:rPr>
      </w:pPr>
    </w:p>
    <w:p w14:paraId="1BBFD648" w14:textId="17F4AEFC" w:rsidR="00047DA8" w:rsidRDefault="00CA0162" w:rsidP="00090BEC">
      <w:pPr>
        <w:pStyle w:val="Bezatstarpm"/>
        <w:ind w:left="-567" w:right="-999"/>
        <w:jc w:val="both"/>
        <w:rPr>
          <w:rFonts w:cstheme="minorHAnsi"/>
          <w:sz w:val="24"/>
          <w:szCs w:val="24"/>
          <w:lang w:val="lv-LV"/>
        </w:rPr>
      </w:pPr>
      <w:r w:rsidRPr="00CA0162">
        <w:rPr>
          <w:rFonts w:cstheme="minorHAnsi"/>
          <w:sz w:val="24"/>
          <w:szCs w:val="24"/>
          <w:lang w:val="lv-LV"/>
        </w:rPr>
        <w:t>Sporta federācijas, klubi un sporta skolas ir aicinātas izmantot “Patiess Sports” iespējas savas sporta vides izglītošanai un veidot antidopinga izglītību par regulāru sporta procesa sastāvdaļu.</w:t>
      </w:r>
    </w:p>
    <w:p w14:paraId="08155368" w14:textId="77777777" w:rsidR="002876E4" w:rsidRDefault="002876E4" w:rsidP="00090BEC">
      <w:pPr>
        <w:pStyle w:val="Bezatstarpm"/>
        <w:ind w:left="-567" w:right="-999"/>
        <w:jc w:val="both"/>
        <w:rPr>
          <w:rFonts w:cstheme="minorHAnsi"/>
          <w:sz w:val="24"/>
          <w:szCs w:val="24"/>
          <w:lang w:val="lv-LV"/>
        </w:rPr>
      </w:pPr>
    </w:p>
    <w:p w14:paraId="00AB41F9" w14:textId="58A9E078" w:rsidR="00376BA3" w:rsidRPr="00090BEC" w:rsidRDefault="00376BA3" w:rsidP="00090BEC">
      <w:pPr>
        <w:pStyle w:val="Bezatstarpm"/>
        <w:ind w:left="-567" w:right="-999"/>
        <w:jc w:val="both"/>
        <w:rPr>
          <w:rFonts w:cstheme="minorHAnsi"/>
          <w:sz w:val="24"/>
          <w:szCs w:val="24"/>
          <w:lang w:val="lv-LV"/>
        </w:rPr>
      </w:pPr>
      <w:r w:rsidRPr="00376BA3">
        <w:rPr>
          <w:rFonts w:cstheme="minorHAnsi"/>
          <w:sz w:val="24"/>
          <w:szCs w:val="24"/>
          <w:lang w:val="lv-LV"/>
        </w:rPr>
        <w:t xml:space="preserve">Vairāk par “Patiess Sports”: </w:t>
      </w:r>
      <w:hyperlink r:id="rId18" w:history="1">
        <w:r w:rsidR="00D06FEA" w:rsidRPr="00E95BB5">
          <w:rPr>
            <w:rStyle w:val="Hipersaite"/>
            <w:rFonts w:cstheme="minorHAnsi"/>
            <w:sz w:val="24"/>
            <w:szCs w:val="24"/>
            <w:lang w:val="lv-LV"/>
          </w:rPr>
          <w:t>https://www.antidopings.gov.lv/lv/patiess-sports</w:t>
        </w:r>
      </w:hyperlink>
      <w:r w:rsidR="00D06FEA">
        <w:rPr>
          <w:rFonts w:cstheme="minorHAnsi"/>
          <w:sz w:val="24"/>
          <w:szCs w:val="24"/>
          <w:lang w:val="lv-LV"/>
        </w:rPr>
        <w:t xml:space="preserve"> </w:t>
      </w:r>
    </w:p>
    <w:p w14:paraId="6D1B269E" w14:textId="77777777" w:rsidR="00E00B17" w:rsidRDefault="00E00B17" w:rsidP="008179E6">
      <w:pPr>
        <w:pStyle w:val="Bezatstarpm"/>
        <w:ind w:right="-999"/>
        <w:rPr>
          <w:rFonts w:cstheme="minorHAnsi"/>
          <w:b/>
          <w:bCs/>
          <w:color w:val="002060"/>
          <w:sz w:val="28"/>
          <w:szCs w:val="28"/>
          <w:lang w:val="lv-LV"/>
        </w:rPr>
      </w:pPr>
    </w:p>
    <w:p w14:paraId="016548DB" w14:textId="31B7A8F1" w:rsidR="00F10488" w:rsidRPr="00F10488" w:rsidRDefault="008179E6" w:rsidP="00F10488">
      <w:pPr>
        <w:pStyle w:val="Bezatstarpm"/>
        <w:ind w:left="-567" w:right="-999"/>
        <w:rPr>
          <w:rFonts w:cstheme="minorHAnsi"/>
          <w:b/>
          <w:bCs/>
          <w:color w:val="002060"/>
          <w:sz w:val="28"/>
          <w:szCs w:val="28"/>
          <w:lang w:val="lv-LV"/>
        </w:rPr>
      </w:pPr>
      <w:r w:rsidRPr="00F10488">
        <w:rPr>
          <w:rFonts w:cstheme="minorHAnsi"/>
          <w:b/>
          <w:bCs/>
          <w:color w:val="002060"/>
          <w:sz w:val="28"/>
          <w:szCs w:val="28"/>
          <w:lang w:val="lv-LV"/>
        </w:rPr>
        <w:t>TAVA SPORTA VEIDA STARPTAUTISKĀS FEDERĀCIJAS ANTIDOPINGA INFORMĀCIJA</w:t>
      </w:r>
    </w:p>
    <w:p w14:paraId="49AE76EC" w14:textId="77777777" w:rsidR="00F10488" w:rsidRPr="00F10488" w:rsidRDefault="00F10488" w:rsidP="00F10488">
      <w:pPr>
        <w:pStyle w:val="Bezatstarpm"/>
        <w:ind w:left="-567" w:right="-999"/>
        <w:rPr>
          <w:rFonts w:cstheme="minorHAnsi"/>
          <w:b/>
          <w:bCs/>
          <w:color w:val="002060"/>
          <w:sz w:val="28"/>
          <w:szCs w:val="28"/>
          <w:lang w:val="lv-LV"/>
        </w:rPr>
      </w:pPr>
    </w:p>
    <w:p w14:paraId="25A8A6D1" w14:textId="77777777" w:rsidR="00F10488" w:rsidRPr="00F10488" w:rsidRDefault="00F10488" w:rsidP="00F10488">
      <w:pPr>
        <w:pStyle w:val="Bezatstarpm"/>
        <w:ind w:left="-567" w:right="-999"/>
        <w:jc w:val="both"/>
        <w:rPr>
          <w:rFonts w:cstheme="minorHAnsi"/>
          <w:sz w:val="24"/>
          <w:szCs w:val="24"/>
          <w:lang w:val="lv-LV"/>
        </w:rPr>
      </w:pPr>
      <w:r w:rsidRPr="00F10488">
        <w:rPr>
          <w:rFonts w:cstheme="minorHAnsi"/>
          <w:sz w:val="24"/>
          <w:szCs w:val="24"/>
          <w:lang w:val="lv-LV"/>
        </w:rPr>
        <w:t>Ja piedalies starptautiskās sacensībās vai esi konkrētā sporta veida federācijas sportists, iepazīsties arī ar savas sporta veida Starptautiskās federācijas (IF) antidopinga noteikumiem un informāciju.</w:t>
      </w:r>
    </w:p>
    <w:p w14:paraId="5764BD7E" w14:textId="77777777" w:rsidR="00F10488" w:rsidRDefault="00F10488" w:rsidP="00F10488">
      <w:pPr>
        <w:pStyle w:val="Bezatstarpm"/>
        <w:ind w:left="-567" w:right="-999"/>
        <w:jc w:val="both"/>
        <w:rPr>
          <w:rFonts w:cstheme="minorHAnsi"/>
          <w:sz w:val="24"/>
          <w:szCs w:val="24"/>
          <w:lang w:val="lv-LV"/>
        </w:rPr>
      </w:pPr>
    </w:p>
    <w:p w14:paraId="52146EAD" w14:textId="45152622" w:rsidR="00F10488" w:rsidRPr="00F10488" w:rsidRDefault="00F10488" w:rsidP="00F10488">
      <w:pPr>
        <w:pStyle w:val="Bezatstarpm"/>
        <w:ind w:left="-567" w:right="-999"/>
        <w:jc w:val="both"/>
        <w:rPr>
          <w:rFonts w:cstheme="minorHAnsi"/>
          <w:sz w:val="24"/>
          <w:szCs w:val="24"/>
          <w:lang w:val="lv-LV"/>
        </w:rPr>
      </w:pPr>
      <w:r w:rsidRPr="00F10488">
        <w:rPr>
          <w:rFonts w:cstheme="minorHAnsi"/>
          <w:sz w:val="24"/>
          <w:szCs w:val="24"/>
          <w:lang w:val="lv-LV"/>
        </w:rPr>
        <w:t xml:space="preserve">Starptautiskās federācijas antidopinga sadaļā vari atrast savam sporta veidam aktuālu informāciju par antidopinga noteikumiem, dopinga kontroli, TLA, Pārbaudāmo sportistu reģistru, izglītības iespējām un citiem jautājumiem. Daudzas starptautiskās federācijas savās mājaslapās nodrošina arī saites uz WADA, Starptautiskās testēšanas aģentūras (ITA) un citiem antidopinga resursiem. </w:t>
      </w:r>
    </w:p>
    <w:p w14:paraId="0CDA3FBD" w14:textId="77777777" w:rsidR="007409EF" w:rsidRDefault="007409EF" w:rsidP="00380D09">
      <w:pPr>
        <w:pStyle w:val="Bezatstarpm"/>
        <w:ind w:left="-567" w:right="-999"/>
        <w:rPr>
          <w:rFonts w:cstheme="minorHAnsi"/>
          <w:b/>
          <w:bCs/>
          <w:color w:val="002060"/>
          <w:sz w:val="28"/>
          <w:szCs w:val="28"/>
          <w:lang w:val="lv-LV"/>
        </w:rPr>
      </w:pPr>
    </w:p>
    <w:p w14:paraId="5B3C2306" w14:textId="4671DC81" w:rsidR="00F10488" w:rsidRPr="00572AFD" w:rsidRDefault="00270A29" w:rsidP="00380D09">
      <w:pPr>
        <w:pStyle w:val="Bezatstarpm"/>
        <w:ind w:left="-567" w:right="-999"/>
        <w:rPr>
          <w:rFonts w:cstheme="minorHAnsi"/>
          <w:sz w:val="24"/>
          <w:szCs w:val="24"/>
          <w:lang w:val="lv-LV"/>
        </w:rPr>
      </w:pPr>
      <w:r w:rsidRPr="00572AFD">
        <w:rPr>
          <w:rFonts w:cstheme="minorHAnsi"/>
          <w:sz w:val="24"/>
          <w:szCs w:val="24"/>
          <w:highlight w:val="yellow"/>
          <w:lang w:val="lv-LV"/>
        </w:rPr>
        <w:t>[Sporta organizācijai šeit jāievieto savas starptautiskās federācijas nosaukums un tiešā saite uz tās antidopinga sadaļu.]</w:t>
      </w:r>
      <w:r w:rsidRPr="00572AFD">
        <w:rPr>
          <w:rFonts w:cstheme="minorHAnsi"/>
          <w:sz w:val="24"/>
          <w:szCs w:val="24"/>
          <w:lang w:val="lv-LV"/>
        </w:rPr>
        <w:t xml:space="preserve"> </w:t>
      </w:r>
    </w:p>
    <w:p w14:paraId="4058B33C" w14:textId="77777777" w:rsidR="00270A29" w:rsidRPr="006B619A" w:rsidRDefault="00270A29" w:rsidP="00380D09">
      <w:pPr>
        <w:pStyle w:val="Bezatstarpm"/>
        <w:ind w:left="-567" w:right="-999"/>
        <w:rPr>
          <w:rFonts w:cstheme="minorHAnsi"/>
          <w:b/>
          <w:bCs/>
          <w:sz w:val="24"/>
          <w:szCs w:val="24"/>
          <w:lang w:val="lv-LV"/>
        </w:rPr>
      </w:pPr>
    </w:p>
    <w:p w14:paraId="395AE5E2" w14:textId="399687D2" w:rsidR="00380D09" w:rsidRDefault="008179E6" w:rsidP="00E00B17">
      <w:pPr>
        <w:pStyle w:val="Bezatstarpm"/>
        <w:ind w:left="-567" w:right="-999"/>
        <w:rPr>
          <w:rFonts w:cstheme="minorHAnsi"/>
          <w:b/>
          <w:bCs/>
          <w:color w:val="002060"/>
          <w:sz w:val="28"/>
          <w:szCs w:val="28"/>
          <w:lang w:val="lv-LV"/>
        </w:rPr>
      </w:pPr>
      <w:r w:rsidRPr="00380D09">
        <w:rPr>
          <w:rFonts w:cstheme="minorHAnsi"/>
          <w:b/>
          <w:bCs/>
          <w:color w:val="002060"/>
          <w:sz w:val="28"/>
          <w:szCs w:val="28"/>
          <w:lang w:val="lv-LV"/>
        </w:rPr>
        <w:t>KUR MEKLĒT INFORMĀCIJU UN PALĪDZĪBU?</w:t>
      </w:r>
    </w:p>
    <w:p w14:paraId="09A6EFB5" w14:textId="77777777" w:rsidR="00E00B17" w:rsidRPr="00380D09" w:rsidRDefault="00E00B17" w:rsidP="00E00B17">
      <w:pPr>
        <w:pStyle w:val="Bezatstarpm"/>
        <w:ind w:left="-567" w:right="-999"/>
        <w:rPr>
          <w:rFonts w:cstheme="minorHAnsi"/>
          <w:b/>
          <w:bCs/>
          <w:color w:val="002060"/>
          <w:sz w:val="28"/>
          <w:szCs w:val="28"/>
          <w:lang w:val="lv-LV"/>
        </w:rPr>
      </w:pPr>
    </w:p>
    <w:p w14:paraId="7200A65F" w14:textId="2B442919" w:rsidR="00C05101" w:rsidRPr="00380D09" w:rsidRDefault="00380D09" w:rsidP="00E00B17">
      <w:pPr>
        <w:pStyle w:val="Bezatstarpm"/>
        <w:ind w:left="-567" w:right="-999"/>
        <w:rPr>
          <w:rFonts w:cstheme="minorHAnsi"/>
          <w:sz w:val="24"/>
          <w:szCs w:val="24"/>
          <w:lang w:val="lv-LV"/>
        </w:rPr>
      </w:pPr>
      <w:r w:rsidRPr="00380D09">
        <w:rPr>
          <w:rFonts w:cstheme="minorHAnsi"/>
          <w:b/>
          <w:bCs/>
          <w:color w:val="002060"/>
          <w:sz w:val="28"/>
          <w:szCs w:val="28"/>
          <w:lang w:val="lv-LV"/>
        </w:rPr>
        <w:t>Medikamenti</w:t>
      </w:r>
      <w:r w:rsidRPr="00380D09">
        <w:rPr>
          <w:rFonts w:cstheme="minorHAnsi"/>
          <w:sz w:val="24"/>
          <w:szCs w:val="24"/>
          <w:lang w:val="lv-LV"/>
        </w:rPr>
        <w:t>: Pārbaudi, vai medikaments ir atļauts sportā –</w:t>
      </w:r>
      <w:r w:rsidR="00F41625">
        <w:rPr>
          <w:rFonts w:cstheme="minorHAnsi"/>
          <w:sz w:val="24"/>
          <w:szCs w:val="24"/>
          <w:lang w:val="lv-LV"/>
        </w:rPr>
        <w:t xml:space="preserve"> </w:t>
      </w:r>
      <w:hyperlink r:id="rId19" w:history="1">
        <w:r w:rsidR="00F41625" w:rsidRPr="00E95BB5">
          <w:rPr>
            <w:rStyle w:val="Hipersaite"/>
            <w:rFonts w:cstheme="minorHAnsi"/>
            <w:sz w:val="24"/>
            <w:szCs w:val="24"/>
            <w:lang w:val="lv-LV"/>
          </w:rPr>
          <w:t>https://www.antidopings.gov.lv/lv/parbaudit-medikamentu</w:t>
        </w:r>
      </w:hyperlink>
      <w:r w:rsidR="00F41625">
        <w:rPr>
          <w:rFonts w:cstheme="minorHAnsi"/>
          <w:sz w:val="24"/>
          <w:szCs w:val="24"/>
          <w:lang w:val="lv-LV"/>
        </w:rPr>
        <w:t xml:space="preserve"> </w:t>
      </w:r>
    </w:p>
    <w:p w14:paraId="094F77B5" w14:textId="77777777" w:rsidR="00D06FEA" w:rsidRDefault="00D06FEA" w:rsidP="00E00B17">
      <w:pPr>
        <w:pStyle w:val="Bezatstarpm"/>
        <w:ind w:left="-567" w:right="-999"/>
        <w:rPr>
          <w:rFonts w:cstheme="minorHAnsi"/>
          <w:b/>
          <w:bCs/>
          <w:color w:val="002060"/>
          <w:sz w:val="28"/>
          <w:szCs w:val="28"/>
          <w:lang w:val="lv-LV"/>
        </w:rPr>
      </w:pPr>
    </w:p>
    <w:p w14:paraId="533F6018" w14:textId="6B1B1708" w:rsidR="00C05101" w:rsidRPr="00E00B17" w:rsidRDefault="00380D09" w:rsidP="00E00B17">
      <w:pPr>
        <w:pStyle w:val="Bezatstarpm"/>
        <w:ind w:left="-567" w:right="-999"/>
        <w:rPr>
          <w:rFonts w:cstheme="minorHAnsi"/>
          <w:sz w:val="24"/>
          <w:szCs w:val="24"/>
          <w:lang w:val="lv-LV"/>
        </w:rPr>
      </w:pPr>
      <w:r w:rsidRPr="00C05101">
        <w:rPr>
          <w:rFonts w:cstheme="minorHAnsi"/>
          <w:b/>
          <w:bCs/>
          <w:color w:val="002060"/>
          <w:sz w:val="28"/>
          <w:szCs w:val="28"/>
          <w:lang w:val="lv-LV"/>
        </w:rPr>
        <w:t>Aizliegto vielu un metožu saraksts</w:t>
      </w:r>
      <w:r w:rsidRPr="00380D09">
        <w:rPr>
          <w:rFonts w:cstheme="minorHAnsi"/>
          <w:sz w:val="24"/>
          <w:szCs w:val="24"/>
          <w:lang w:val="lv-LV"/>
        </w:rPr>
        <w:t xml:space="preserve">: Iepazīsties ar aktuālo WADA Aizliegto vielu un metožu sarakstu – </w:t>
      </w:r>
      <w:hyperlink r:id="rId20" w:history="1">
        <w:r w:rsidR="007C5DBD" w:rsidRPr="00E95BB5">
          <w:rPr>
            <w:rStyle w:val="Hipersaite"/>
            <w:rFonts w:cstheme="minorHAnsi"/>
            <w:sz w:val="24"/>
            <w:szCs w:val="24"/>
            <w:lang w:val="lv-LV"/>
          </w:rPr>
          <w:t>https://www.antidopings.gov.lv/lv/sporta-aizliegtas-vielas</w:t>
        </w:r>
      </w:hyperlink>
      <w:r w:rsidR="007C5DBD">
        <w:rPr>
          <w:rFonts w:cstheme="minorHAnsi"/>
          <w:sz w:val="24"/>
          <w:szCs w:val="24"/>
          <w:lang w:val="lv-LV"/>
        </w:rPr>
        <w:t xml:space="preserve"> </w:t>
      </w:r>
    </w:p>
    <w:p w14:paraId="27DC1F8D" w14:textId="77777777" w:rsidR="00D06FEA" w:rsidRDefault="00D06FEA" w:rsidP="00E00B17">
      <w:pPr>
        <w:pStyle w:val="Bezatstarpm"/>
        <w:ind w:left="-567" w:right="-999"/>
        <w:jc w:val="both"/>
        <w:rPr>
          <w:rFonts w:cstheme="minorHAnsi"/>
          <w:b/>
          <w:bCs/>
          <w:color w:val="002060"/>
          <w:sz w:val="28"/>
          <w:szCs w:val="28"/>
          <w:lang w:val="lv-LV"/>
        </w:rPr>
      </w:pPr>
    </w:p>
    <w:p w14:paraId="6C61D314" w14:textId="48B02083" w:rsidR="00F41625" w:rsidRDefault="00380D09" w:rsidP="00E00B17">
      <w:pPr>
        <w:pStyle w:val="Bezatstarpm"/>
        <w:ind w:left="-567" w:right="-999"/>
        <w:jc w:val="both"/>
        <w:rPr>
          <w:rFonts w:cstheme="minorHAnsi"/>
          <w:sz w:val="24"/>
          <w:szCs w:val="24"/>
          <w:lang w:val="lv-LV"/>
        </w:rPr>
      </w:pPr>
      <w:r w:rsidRPr="00F41625">
        <w:rPr>
          <w:rFonts w:cstheme="minorHAnsi"/>
          <w:b/>
          <w:bCs/>
          <w:color w:val="002060"/>
          <w:sz w:val="28"/>
          <w:szCs w:val="28"/>
          <w:lang w:val="lv-LV"/>
        </w:rPr>
        <w:t>Terapeitiskās lietošanas atļauja (TLA)</w:t>
      </w:r>
      <w:r w:rsidRPr="00F41625">
        <w:rPr>
          <w:rFonts w:cstheme="minorHAnsi"/>
          <w:color w:val="002060"/>
          <w:sz w:val="28"/>
          <w:szCs w:val="28"/>
          <w:lang w:val="lv-LV"/>
        </w:rPr>
        <w:t>:</w:t>
      </w:r>
      <w:r w:rsidRPr="00380D09">
        <w:rPr>
          <w:rFonts w:cstheme="minorHAnsi"/>
          <w:sz w:val="24"/>
          <w:szCs w:val="24"/>
          <w:lang w:val="lv-LV"/>
        </w:rPr>
        <w:t xml:space="preserve"> Noskaidro, kad nepieciešama TLA un kā to saņemt – </w:t>
      </w:r>
      <w:hyperlink r:id="rId21" w:history="1">
        <w:r w:rsidR="00470B86" w:rsidRPr="00E95BB5">
          <w:rPr>
            <w:rStyle w:val="Hipersaite"/>
            <w:rFonts w:cstheme="minorHAnsi"/>
            <w:sz w:val="24"/>
            <w:szCs w:val="24"/>
            <w:lang w:val="lv-LV"/>
          </w:rPr>
          <w:t>https://www.antidopings.gov.lv/lv/terapeitiskas-lietosanas-atlaujas</w:t>
        </w:r>
      </w:hyperlink>
      <w:r w:rsidR="00470B86">
        <w:rPr>
          <w:rFonts w:cstheme="minorHAnsi"/>
          <w:sz w:val="24"/>
          <w:szCs w:val="24"/>
          <w:lang w:val="lv-LV"/>
        </w:rPr>
        <w:t xml:space="preserve"> </w:t>
      </w:r>
    </w:p>
    <w:p w14:paraId="70190C3A" w14:textId="77777777" w:rsidR="00D06FEA" w:rsidRDefault="00D06FEA" w:rsidP="00E00B17">
      <w:pPr>
        <w:pStyle w:val="Bezatstarpm"/>
        <w:ind w:left="-567" w:right="-999"/>
        <w:rPr>
          <w:rFonts w:cstheme="minorHAnsi"/>
          <w:b/>
          <w:bCs/>
          <w:color w:val="002060"/>
          <w:sz w:val="28"/>
          <w:szCs w:val="28"/>
          <w:lang w:val="lv-LV"/>
        </w:rPr>
      </w:pPr>
    </w:p>
    <w:p w14:paraId="35ADF699" w14:textId="42B33585" w:rsidR="00470B86" w:rsidRPr="00380D09" w:rsidRDefault="00380D09" w:rsidP="00E00B17">
      <w:pPr>
        <w:pStyle w:val="Bezatstarpm"/>
        <w:ind w:left="-567" w:right="-999"/>
        <w:rPr>
          <w:rFonts w:cstheme="minorHAnsi"/>
          <w:sz w:val="24"/>
          <w:szCs w:val="24"/>
          <w:lang w:val="lv-LV"/>
        </w:rPr>
      </w:pPr>
      <w:r w:rsidRPr="00470B86">
        <w:rPr>
          <w:rFonts w:cstheme="minorHAnsi"/>
          <w:b/>
          <w:bCs/>
          <w:color w:val="002060"/>
          <w:sz w:val="28"/>
          <w:szCs w:val="28"/>
          <w:lang w:val="lv-LV"/>
        </w:rPr>
        <w:t>Dopinga kontrole</w:t>
      </w:r>
      <w:r w:rsidRPr="00380D09">
        <w:rPr>
          <w:rFonts w:cstheme="minorHAnsi"/>
          <w:sz w:val="24"/>
          <w:szCs w:val="24"/>
          <w:lang w:val="lv-LV"/>
        </w:rPr>
        <w:t xml:space="preserve">: Uzzini savas tiesības un pienākumus dopinga kontroles laikā – </w:t>
      </w:r>
      <w:hyperlink r:id="rId22" w:history="1">
        <w:r w:rsidR="004D174F" w:rsidRPr="00E95BB5">
          <w:rPr>
            <w:rStyle w:val="Hipersaite"/>
            <w:rFonts w:cstheme="minorHAnsi"/>
            <w:sz w:val="24"/>
            <w:szCs w:val="24"/>
            <w:lang w:val="lv-LV"/>
          </w:rPr>
          <w:t>https://www.antidopings.gov.lv/lv/dopinga-kontroles-procedura</w:t>
        </w:r>
      </w:hyperlink>
      <w:r w:rsidR="004D174F">
        <w:rPr>
          <w:rFonts w:cstheme="minorHAnsi"/>
          <w:sz w:val="24"/>
          <w:szCs w:val="24"/>
          <w:lang w:val="lv-LV"/>
        </w:rPr>
        <w:t xml:space="preserve"> </w:t>
      </w:r>
    </w:p>
    <w:p w14:paraId="1B5E3AE0" w14:textId="77777777" w:rsidR="00D06FEA" w:rsidRDefault="00D06FEA" w:rsidP="00E00B17">
      <w:pPr>
        <w:pStyle w:val="Bezatstarpm"/>
        <w:ind w:left="-567" w:right="-999"/>
        <w:jc w:val="both"/>
        <w:rPr>
          <w:rFonts w:cstheme="minorHAnsi"/>
          <w:b/>
          <w:bCs/>
          <w:color w:val="002060"/>
          <w:sz w:val="28"/>
          <w:szCs w:val="28"/>
          <w:lang w:val="lv-LV"/>
        </w:rPr>
      </w:pPr>
    </w:p>
    <w:p w14:paraId="68903807" w14:textId="59938BEA" w:rsidR="001238EA" w:rsidRPr="00380D09" w:rsidRDefault="00380D09" w:rsidP="00E00B17">
      <w:pPr>
        <w:pStyle w:val="Bezatstarpm"/>
        <w:ind w:left="-567" w:right="-999"/>
        <w:jc w:val="both"/>
        <w:rPr>
          <w:rFonts w:cstheme="minorHAnsi"/>
          <w:sz w:val="24"/>
          <w:szCs w:val="24"/>
          <w:lang w:val="lv-LV"/>
        </w:rPr>
      </w:pPr>
      <w:r w:rsidRPr="004D174F">
        <w:rPr>
          <w:rFonts w:cstheme="minorHAnsi"/>
          <w:b/>
          <w:bCs/>
          <w:color w:val="002060"/>
          <w:sz w:val="28"/>
          <w:szCs w:val="28"/>
          <w:lang w:val="lv-LV"/>
        </w:rPr>
        <w:t>RTP / ADAMS</w:t>
      </w:r>
      <w:r w:rsidRPr="00380D09">
        <w:rPr>
          <w:rFonts w:cstheme="minorHAnsi"/>
          <w:sz w:val="24"/>
          <w:szCs w:val="24"/>
          <w:lang w:val="lv-LV"/>
        </w:rPr>
        <w:t xml:space="preserve">: </w:t>
      </w:r>
      <w:r w:rsidR="00F1343F" w:rsidRPr="00F1343F">
        <w:rPr>
          <w:rFonts w:cstheme="minorHAnsi"/>
          <w:sz w:val="24"/>
          <w:szCs w:val="24"/>
          <w:lang w:val="lv-LV"/>
        </w:rPr>
        <w:t>Informācija sportistiem, kuri iekļauti Pārbaudāmo sportistu reģistrā</w:t>
      </w:r>
      <w:r w:rsidR="00C45DD7">
        <w:rPr>
          <w:rFonts w:cstheme="minorHAnsi"/>
          <w:sz w:val="24"/>
          <w:szCs w:val="24"/>
          <w:lang w:val="lv-LV"/>
        </w:rPr>
        <w:t xml:space="preserve"> </w:t>
      </w:r>
      <w:r w:rsidRPr="00380D09">
        <w:rPr>
          <w:rFonts w:cstheme="minorHAnsi"/>
          <w:sz w:val="24"/>
          <w:szCs w:val="24"/>
          <w:lang w:val="lv-LV"/>
        </w:rPr>
        <w:t xml:space="preserve">– </w:t>
      </w:r>
      <w:hyperlink r:id="rId23" w:history="1">
        <w:r w:rsidR="001238EA" w:rsidRPr="00E95BB5">
          <w:rPr>
            <w:rStyle w:val="Hipersaite"/>
            <w:rFonts w:cstheme="minorHAnsi"/>
            <w:sz w:val="24"/>
            <w:szCs w:val="24"/>
            <w:lang w:val="lv-LV"/>
          </w:rPr>
          <w:t>https://www.antidopings.gov.lv/lv/adams-un-sportistu-registrs</w:t>
        </w:r>
      </w:hyperlink>
      <w:r w:rsidR="001238EA">
        <w:rPr>
          <w:rFonts w:cstheme="minorHAnsi"/>
          <w:sz w:val="24"/>
          <w:szCs w:val="24"/>
          <w:lang w:val="lv-LV"/>
        </w:rPr>
        <w:t xml:space="preserve"> </w:t>
      </w:r>
    </w:p>
    <w:p w14:paraId="2E7CC860" w14:textId="77777777" w:rsidR="00D06FEA" w:rsidRDefault="00D06FEA" w:rsidP="00380D09">
      <w:pPr>
        <w:pStyle w:val="Bezatstarpm"/>
        <w:ind w:left="-567" w:right="-999"/>
        <w:jc w:val="both"/>
        <w:rPr>
          <w:rFonts w:cstheme="minorHAnsi"/>
          <w:b/>
          <w:bCs/>
          <w:color w:val="002060"/>
          <w:sz w:val="28"/>
          <w:szCs w:val="28"/>
          <w:lang w:val="lv-LV"/>
        </w:rPr>
      </w:pPr>
    </w:p>
    <w:p w14:paraId="1B0FB286" w14:textId="09056192" w:rsidR="00380D09" w:rsidRPr="00380D09" w:rsidRDefault="00380D09" w:rsidP="00380D09">
      <w:pPr>
        <w:pStyle w:val="Bezatstarpm"/>
        <w:ind w:left="-567" w:right="-999"/>
        <w:jc w:val="both"/>
        <w:rPr>
          <w:rFonts w:cstheme="minorHAnsi"/>
          <w:sz w:val="24"/>
          <w:szCs w:val="24"/>
          <w:lang w:val="lv-LV"/>
        </w:rPr>
      </w:pPr>
      <w:r w:rsidRPr="001238EA">
        <w:rPr>
          <w:rFonts w:cstheme="minorHAnsi"/>
          <w:b/>
          <w:bCs/>
          <w:color w:val="002060"/>
          <w:sz w:val="28"/>
          <w:szCs w:val="28"/>
          <w:lang w:val="lv-LV"/>
        </w:rPr>
        <w:t>Ziņošana</w:t>
      </w:r>
      <w:r w:rsidRPr="00380D09">
        <w:rPr>
          <w:rFonts w:cstheme="minorHAnsi"/>
          <w:sz w:val="24"/>
          <w:szCs w:val="24"/>
          <w:lang w:val="lv-LV"/>
        </w:rPr>
        <w:t xml:space="preserve">: Ja Tev ir informācija par iespējamu antidopinga noteikumu pārkāpumu, izmanto Latvijas Antidopinga biroja ziņošanas iespējas – </w:t>
      </w:r>
      <w:hyperlink r:id="rId24" w:history="1">
        <w:r w:rsidR="00F9477F" w:rsidRPr="00E95BB5">
          <w:rPr>
            <w:rStyle w:val="Hipersaite"/>
            <w:rFonts w:cstheme="minorHAnsi"/>
            <w:sz w:val="24"/>
            <w:szCs w:val="24"/>
            <w:lang w:val="lv-LV"/>
          </w:rPr>
          <w:t>https://www.antidopings.gov.lv/lv/informe-par-adnp</w:t>
        </w:r>
      </w:hyperlink>
      <w:r w:rsidR="00F9477F">
        <w:rPr>
          <w:rFonts w:cstheme="minorHAnsi"/>
          <w:sz w:val="24"/>
          <w:szCs w:val="24"/>
          <w:lang w:val="lv-LV"/>
        </w:rPr>
        <w:t xml:space="preserve"> </w:t>
      </w:r>
    </w:p>
    <w:p w14:paraId="69A82F35" w14:textId="77777777" w:rsidR="0041684A" w:rsidRDefault="0041684A" w:rsidP="00E13C76">
      <w:pPr>
        <w:pStyle w:val="Bezatstarpm"/>
        <w:ind w:left="-567" w:right="-999"/>
        <w:jc w:val="both"/>
        <w:rPr>
          <w:rFonts w:cstheme="minorHAnsi"/>
          <w:b/>
          <w:bCs/>
          <w:sz w:val="24"/>
          <w:szCs w:val="24"/>
          <w:lang w:val="lv-LV"/>
        </w:rPr>
      </w:pPr>
    </w:p>
    <w:p w14:paraId="45CF3009" w14:textId="1C8976D3" w:rsidR="00073052" w:rsidRPr="009C6EEE" w:rsidRDefault="008179E6" w:rsidP="00073052">
      <w:pPr>
        <w:pStyle w:val="Bezatstarpm"/>
        <w:ind w:left="-567" w:right="-999"/>
        <w:jc w:val="both"/>
        <w:rPr>
          <w:rFonts w:cstheme="minorHAnsi"/>
          <w:b/>
          <w:bCs/>
          <w:color w:val="002060"/>
          <w:sz w:val="28"/>
          <w:szCs w:val="28"/>
          <w:lang w:val="lv-LV"/>
        </w:rPr>
      </w:pPr>
      <w:r w:rsidRPr="009C6EEE">
        <w:rPr>
          <w:rFonts w:cstheme="minorHAnsi"/>
          <w:b/>
          <w:bCs/>
          <w:color w:val="002060"/>
          <w:sz w:val="28"/>
          <w:szCs w:val="28"/>
          <w:lang w:val="lv-LV"/>
        </w:rPr>
        <w:t>SVARĪGI</w:t>
      </w:r>
    </w:p>
    <w:p w14:paraId="3872B325" w14:textId="77777777" w:rsidR="00073052" w:rsidRPr="009C6EEE" w:rsidRDefault="00073052" w:rsidP="00073052">
      <w:pPr>
        <w:pStyle w:val="Bezatstarpm"/>
        <w:ind w:left="-567" w:right="-999"/>
        <w:jc w:val="both"/>
        <w:rPr>
          <w:rFonts w:cstheme="minorHAnsi"/>
          <w:sz w:val="24"/>
          <w:szCs w:val="24"/>
          <w:lang w:val="lv-LV"/>
        </w:rPr>
      </w:pPr>
      <w:r w:rsidRPr="009C6EEE">
        <w:rPr>
          <w:rFonts w:cstheme="minorHAnsi"/>
          <w:sz w:val="24"/>
          <w:szCs w:val="24"/>
          <w:lang w:val="lv-LV"/>
        </w:rPr>
        <w:t>Antidopinga noteikumi un saistītā informācija laika gaitā var mainīties. Vienmēr pārbaudi aktuālo informāciju Latvijas Antidopinga biroja mājaslapā un izmanto jaunāko Aizliegto vielu un metožu saraksta versiju.</w:t>
      </w:r>
    </w:p>
    <w:p w14:paraId="633258A7" w14:textId="77777777" w:rsidR="00376BA3" w:rsidRPr="000C234D" w:rsidRDefault="00376BA3" w:rsidP="00E13C76">
      <w:pPr>
        <w:pStyle w:val="Bezatstarpm"/>
        <w:ind w:left="-567" w:right="-999"/>
        <w:jc w:val="both"/>
        <w:rPr>
          <w:rFonts w:cstheme="minorHAnsi"/>
          <w:b/>
          <w:bCs/>
          <w:sz w:val="24"/>
          <w:szCs w:val="24"/>
          <w:lang w:val="lv-LV"/>
        </w:rPr>
      </w:pPr>
    </w:p>
    <w:p w14:paraId="4F53A5DC" w14:textId="77777777" w:rsidR="00376BA3" w:rsidRDefault="00376BA3" w:rsidP="00E13C76">
      <w:pPr>
        <w:pStyle w:val="Bezatstarpm"/>
        <w:ind w:left="-567" w:right="-999"/>
        <w:jc w:val="both"/>
        <w:rPr>
          <w:rFonts w:cstheme="minorHAnsi"/>
          <w:b/>
          <w:bCs/>
          <w:sz w:val="24"/>
          <w:szCs w:val="24"/>
          <w:lang w:val="lv-LV"/>
        </w:rPr>
      </w:pPr>
    </w:p>
    <w:p w14:paraId="6D8336CD" w14:textId="77777777" w:rsidR="00376BA3" w:rsidRPr="008179E6" w:rsidRDefault="00376BA3" w:rsidP="008179E6">
      <w:pPr>
        <w:pStyle w:val="Bezatstarpm"/>
        <w:ind w:left="-567" w:right="-999"/>
        <w:jc w:val="center"/>
        <w:rPr>
          <w:rFonts w:cstheme="minorHAnsi"/>
          <w:b/>
          <w:bCs/>
          <w:color w:val="002060"/>
          <w:sz w:val="28"/>
          <w:szCs w:val="28"/>
          <w:lang w:val="lv-LV"/>
        </w:rPr>
      </w:pPr>
    </w:p>
    <w:p w14:paraId="08E46012" w14:textId="0AA28A9B" w:rsidR="008179E6" w:rsidRPr="0013173C" w:rsidRDefault="008179E6" w:rsidP="0013173C">
      <w:pPr>
        <w:pStyle w:val="Bezatstarpm"/>
        <w:ind w:left="-567" w:right="-999"/>
        <w:jc w:val="center"/>
        <w:rPr>
          <w:rFonts w:cstheme="minorHAnsi"/>
          <w:b/>
          <w:bCs/>
          <w:color w:val="002060"/>
          <w:sz w:val="28"/>
          <w:szCs w:val="28"/>
          <w:lang w:val="lv-LV"/>
        </w:rPr>
      </w:pPr>
      <w:r w:rsidRPr="008179E6">
        <w:rPr>
          <w:rFonts w:cstheme="minorHAnsi"/>
          <w:b/>
          <w:bCs/>
          <w:color w:val="002060"/>
          <w:sz w:val="28"/>
          <w:szCs w:val="28"/>
          <w:lang w:val="lv-LV"/>
        </w:rPr>
        <w:t>GODĪGS SPORTS SĀKAS AR TEVI.</w:t>
      </w:r>
    </w:p>
    <w:p w14:paraId="3C4643EB" w14:textId="77777777" w:rsidR="008179E6" w:rsidRPr="0013173C" w:rsidRDefault="008179E6" w:rsidP="008179E6">
      <w:pPr>
        <w:pStyle w:val="Bezatstarpm"/>
        <w:ind w:left="-567" w:right="-999"/>
        <w:jc w:val="center"/>
        <w:rPr>
          <w:rFonts w:cstheme="minorHAnsi"/>
          <w:sz w:val="24"/>
          <w:szCs w:val="24"/>
          <w:lang w:val="lv-LV"/>
        </w:rPr>
      </w:pPr>
      <w:r w:rsidRPr="0013173C">
        <w:rPr>
          <w:rFonts w:cstheme="minorHAnsi"/>
          <w:i/>
          <w:sz w:val="24"/>
          <w:szCs w:val="24"/>
          <w:lang w:val="lv-LV"/>
        </w:rPr>
        <w:t>Latvijas Antidopinga birojs | antidopings.gov.lv</w:t>
      </w:r>
    </w:p>
    <w:p w14:paraId="70158CBE" w14:textId="77777777" w:rsidR="00AC022C" w:rsidRPr="00153AEF" w:rsidRDefault="00AC022C" w:rsidP="00E13C76">
      <w:pPr>
        <w:jc w:val="both"/>
        <w:rPr>
          <w:rFonts w:cstheme="minorHAnsi"/>
          <w:b/>
          <w:bCs/>
          <w:sz w:val="24"/>
          <w:szCs w:val="24"/>
        </w:rPr>
      </w:pPr>
    </w:p>
    <w:sectPr w:rsidR="00AC022C" w:rsidRPr="00153AEF" w:rsidSect="009373B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E10E9" w14:textId="77777777" w:rsidR="00610D24" w:rsidRDefault="00610D24" w:rsidP="00CF6A66">
      <w:pPr>
        <w:spacing w:after="0" w:line="240" w:lineRule="auto"/>
      </w:pPr>
      <w:r>
        <w:separator/>
      </w:r>
    </w:p>
  </w:endnote>
  <w:endnote w:type="continuationSeparator" w:id="0">
    <w:p w14:paraId="671E7794" w14:textId="77777777" w:rsidR="00610D24" w:rsidRDefault="00610D24" w:rsidP="00CF6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E7E6F" w14:textId="77777777" w:rsidR="00610D24" w:rsidRDefault="00610D24" w:rsidP="00CF6A66">
      <w:pPr>
        <w:spacing w:after="0" w:line="240" w:lineRule="auto"/>
      </w:pPr>
      <w:r>
        <w:separator/>
      </w:r>
    </w:p>
  </w:footnote>
  <w:footnote w:type="continuationSeparator" w:id="0">
    <w:p w14:paraId="30572DBD" w14:textId="77777777" w:rsidR="00610D24" w:rsidRDefault="00610D24" w:rsidP="00CF6A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0758"/>
    <w:multiLevelType w:val="hybridMultilevel"/>
    <w:tmpl w:val="D84C59A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 w15:restartNumberingAfterBreak="0">
    <w:nsid w:val="1A33472E"/>
    <w:multiLevelType w:val="hybridMultilevel"/>
    <w:tmpl w:val="C82010F0"/>
    <w:lvl w:ilvl="0" w:tplc="3850B446">
      <w:start w:val="1"/>
      <w:numFmt w:val="bullet"/>
      <w:lvlText w:val="–"/>
      <w:lvlJc w:val="left"/>
      <w:pPr>
        <w:tabs>
          <w:tab w:val="num" w:pos="720"/>
        </w:tabs>
        <w:ind w:left="720" w:hanging="360"/>
      </w:pPr>
      <w:rPr>
        <w:rFonts w:ascii="Arial" w:hAnsi="Arial" w:hint="default"/>
      </w:rPr>
    </w:lvl>
    <w:lvl w:ilvl="1" w:tplc="7AC0B2FE">
      <w:start w:val="1"/>
      <w:numFmt w:val="bullet"/>
      <w:lvlText w:val="–"/>
      <w:lvlJc w:val="left"/>
      <w:pPr>
        <w:tabs>
          <w:tab w:val="num" w:pos="1440"/>
        </w:tabs>
        <w:ind w:left="1440" w:hanging="360"/>
      </w:pPr>
      <w:rPr>
        <w:rFonts w:ascii="Arial" w:hAnsi="Arial" w:hint="default"/>
      </w:rPr>
    </w:lvl>
    <w:lvl w:ilvl="2" w:tplc="5F62C8FE" w:tentative="1">
      <w:start w:val="1"/>
      <w:numFmt w:val="bullet"/>
      <w:lvlText w:val="–"/>
      <w:lvlJc w:val="left"/>
      <w:pPr>
        <w:tabs>
          <w:tab w:val="num" w:pos="2160"/>
        </w:tabs>
        <w:ind w:left="2160" w:hanging="360"/>
      </w:pPr>
      <w:rPr>
        <w:rFonts w:ascii="Arial" w:hAnsi="Arial" w:hint="default"/>
      </w:rPr>
    </w:lvl>
    <w:lvl w:ilvl="3" w:tplc="76DEBA90" w:tentative="1">
      <w:start w:val="1"/>
      <w:numFmt w:val="bullet"/>
      <w:lvlText w:val="–"/>
      <w:lvlJc w:val="left"/>
      <w:pPr>
        <w:tabs>
          <w:tab w:val="num" w:pos="2880"/>
        </w:tabs>
        <w:ind w:left="2880" w:hanging="360"/>
      </w:pPr>
      <w:rPr>
        <w:rFonts w:ascii="Arial" w:hAnsi="Arial" w:hint="default"/>
      </w:rPr>
    </w:lvl>
    <w:lvl w:ilvl="4" w:tplc="C002A57C" w:tentative="1">
      <w:start w:val="1"/>
      <w:numFmt w:val="bullet"/>
      <w:lvlText w:val="–"/>
      <w:lvlJc w:val="left"/>
      <w:pPr>
        <w:tabs>
          <w:tab w:val="num" w:pos="3600"/>
        </w:tabs>
        <w:ind w:left="3600" w:hanging="360"/>
      </w:pPr>
      <w:rPr>
        <w:rFonts w:ascii="Arial" w:hAnsi="Arial" w:hint="default"/>
      </w:rPr>
    </w:lvl>
    <w:lvl w:ilvl="5" w:tplc="019871DA" w:tentative="1">
      <w:start w:val="1"/>
      <w:numFmt w:val="bullet"/>
      <w:lvlText w:val="–"/>
      <w:lvlJc w:val="left"/>
      <w:pPr>
        <w:tabs>
          <w:tab w:val="num" w:pos="4320"/>
        </w:tabs>
        <w:ind w:left="4320" w:hanging="360"/>
      </w:pPr>
      <w:rPr>
        <w:rFonts w:ascii="Arial" w:hAnsi="Arial" w:hint="default"/>
      </w:rPr>
    </w:lvl>
    <w:lvl w:ilvl="6" w:tplc="3806CB12" w:tentative="1">
      <w:start w:val="1"/>
      <w:numFmt w:val="bullet"/>
      <w:lvlText w:val="–"/>
      <w:lvlJc w:val="left"/>
      <w:pPr>
        <w:tabs>
          <w:tab w:val="num" w:pos="5040"/>
        </w:tabs>
        <w:ind w:left="5040" w:hanging="360"/>
      </w:pPr>
      <w:rPr>
        <w:rFonts w:ascii="Arial" w:hAnsi="Arial" w:hint="default"/>
      </w:rPr>
    </w:lvl>
    <w:lvl w:ilvl="7" w:tplc="19C03470" w:tentative="1">
      <w:start w:val="1"/>
      <w:numFmt w:val="bullet"/>
      <w:lvlText w:val="–"/>
      <w:lvlJc w:val="left"/>
      <w:pPr>
        <w:tabs>
          <w:tab w:val="num" w:pos="5760"/>
        </w:tabs>
        <w:ind w:left="5760" w:hanging="360"/>
      </w:pPr>
      <w:rPr>
        <w:rFonts w:ascii="Arial" w:hAnsi="Arial" w:hint="default"/>
      </w:rPr>
    </w:lvl>
    <w:lvl w:ilvl="8" w:tplc="335011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913674"/>
    <w:multiLevelType w:val="hybridMultilevel"/>
    <w:tmpl w:val="8D3844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1561BAB"/>
    <w:multiLevelType w:val="hybridMultilevel"/>
    <w:tmpl w:val="456236CC"/>
    <w:lvl w:ilvl="0" w:tplc="941EAA10">
      <w:start w:val="1"/>
      <w:numFmt w:val="bullet"/>
      <w:lvlText w:val="•"/>
      <w:lvlJc w:val="left"/>
      <w:pPr>
        <w:tabs>
          <w:tab w:val="num" w:pos="720"/>
        </w:tabs>
        <w:ind w:left="720" w:hanging="360"/>
      </w:pPr>
      <w:rPr>
        <w:rFonts w:ascii="Arial" w:hAnsi="Arial" w:hint="default"/>
      </w:rPr>
    </w:lvl>
    <w:lvl w:ilvl="1" w:tplc="9C1A07DC" w:tentative="1">
      <w:start w:val="1"/>
      <w:numFmt w:val="bullet"/>
      <w:lvlText w:val="•"/>
      <w:lvlJc w:val="left"/>
      <w:pPr>
        <w:tabs>
          <w:tab w:val="num" w:pos="1440"/>
        </w:tabs>
        <w:ind w:left="1440" w:hanging="360"/>
      </w:pPr>
      <w:rPr>
        <w:rFonts w:ascii="Arial" w:hAnsi="Arial" w:hint="default"/>
      </w:rPr>
    </w:lvl>
    <w:lvl w:ilvl="2" w:tplc="CBB0C250" w:tentative="1">
      <w:start w:val="1"/>
      <w:numFmt w:val="bullet"/>
      <w:lvlText w:val="•"/>
      <w:lvlJc w:val="left"/>
      <w:pPr>
        <w:tabs>
          <w:tab w:val="num" w:pos="2160"/>
        </w:tabs>
        <w:ind w:left="2160" w:hanging="360"/>
      </w:pPr>
      <w:rPr>
        <w:rFonts w:ascii="Arial" w:hAnsi="Arial" w:hint="default"/>
      </w:rPr>
    </w:lvl>
    <w:lvl w:ilvl="3" w:tplc="20607DFC" w:tentative="1">
      <w:start w:val="1"/>
      <w:numFmt w:val="bullet"/>
      <w:lvlText w:val="•"/>
      <w:lvlJc w:val="left"/>
      <w:pPr>
        <w:tabs>
          <w:tab w:val="num" w:pos="2880"/>
        </w:tabs>
        <w:ind w:left="2880" w:hanging="360"/>
      </w:pPr>
      <w:rPr>
        <w:rFonts w:ascii="Arial" w:hAnsi="Arial" w:hint="default"/>
      </w:rPr>
    </w:lvl>
    <w:lvl w:ilvl="4" w:tplc="C6F2EF68" w:tentative="1">
      <w:start w:val="1"/>
      <w:numFmt w:val="bullet"/>
      <w:lvlText w:val="•"/>
      <w:lvlJc w:val="left"/>
      <w:pPr>
        <w:tabs>
          <w:tab w:val="num" w:pos="3600"/>
        </w:tabs>
        <w:ind w:left="3600" w:hanging="360"/>
      </w:pPr>
      <w:rPr>
        <w:rFonts w:ascii="Arial" w:hAnsi="Arial" w:hint="default"/>
      </w:rPr>
    </w:lvl>
    <w:lvl w:ilvl="5" w:tplc="11229B96" w:tentative="1">
      <w:start w:val="1"/>
      <w:numFmt w:val="bullet"/>
      <w:lvlText w:val="•"/>
      <w:lvlJc w:val="left"/>
      <w:pPr>
        <w:tabs>
          <w:tab w:val="num" w:pos="4320"/>
        </w:tabs>
        <w:ind w:left="4320" w:hanging="360"/>
      </w:pPr>
      <w:rPr>
        <w:rFonts w:ascii="Arial" w:hAnsi="Arial" w:hint="default"/>
      </w:rPr>
    </w:lvl>
    <w:lvl w:ilvl="6" w:tplc="474ED654" w:tentative="1">
      <w:start w:val="1"/>
      <w:numFmt w:val="bullet"/>
      <w:lvlText w:val="•"/>
      <w:lvlJc w:val="left"/>
      <w:pPr>
        <w:tabs>
          <w:tab w:val="num" w:pos="5040"/>
        </w:tabs>
        <w:ind w:left="5040" w:hanging="360"/>
      </w:pPr>
      <w:rPr>
        <w:rFonts w:ascii="Arial" w:hAnsi="Arial" w:hint="default"/>
      </w:rPr>
    </w:lvl>
    <w:lvl w:ilvl="7" w:tplc="D71835F6" w:tentative="1">
      <w:start w:val="1"/>
      <w:numFmt w:val="bullet"/>
      <w:lvlText w:val="•"/>
      <w:lvlJc w:val="left"/>
      <w:pPr>
        <w:tabs>
          <w:tab w:val="num" w:pos="5760"/>
        </w:tabs>
        <w:ind w:left="5760" w:hanging="360"/>
      </w:pPr>
      <w:rPr>
        <w:rFonts w:ascii="Arial" w:hAnsi="Arial" w:hint="default"/>
      </w:rPr>
    </w:lvl>
    <w:lvl w:ilvl="8" w:tplc="A1B4122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066D85"/>
    <w:multiLevelType w:val="hybridMultilevel"/>
    <w:tmpl w:val="B422F554"/>
    <w:lvl w:ilvl="0" w:tplc="0426000F">
      <w:start w:val="1"/>
      <w:numFmt w:val="decimal"/>
      <w:lvlText w:val="%1."/>
      <w:lvlJc w:val="left"/>
      <w:pPr>
        <w:ind w:left="153" w:hanging="360"/>
      </w:pPr>
      <w:rPr>
        <w:rFont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5" w15:restartNumberingAfterBreak="0">
    <w:nsid w:val="2E4B2799"/>
    <w:multiLevelType w:val="hybridMultilevel"/>
    <w:tmpl w:val="B1D82E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B9A42F5"/>
    <w:multiLevelType w:val="hybridMultilevel"/>
    <w:tmpl w:val="C8B8F9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BCF23A9"/>
    <w:multiLevelType w:val="multilevel"/>
    <w:tmpl w:val="A150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77CC3"/>
    <w:multiLevelType w:val="hybridMultilevel"/>
    <w:tmpl w:val="F452B4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EA0DE1"/>
    <w:multiLevelType w:val="hybridMultilevel"/>
    <w:tmpl w:val="54FCE272"/>
    <w:lvl w:ilvl="0" w:tplc="FFFFFFFF">
      <w:start w:val="1"/>
      <w:numFmt w:val="decimal"/>
      <w:lvlText w:val="%1."/>
      <w:lvlJc w:val="left"/>
      <w:pPr>
        <w:ind w:left="720" w:hanging="360"/>
      </w:pPr>
    </w:lvl>
    <w:lvl w:ilvl="1" w:tplc="0426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6868D5"/>
    <w:multiLevelType w:val="hybridMultilevel"/>
    <w:tmpl w:val="0CE02E18"/>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11" w15:restartNumberingAfterBreak="0">
    <w:nsid w:val="46091797"/>
    <w:multiLevelType w:val="hybridMultilevel"/>
    <w:tmpl w:val="73480C7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489A03A7"/>
    <w:multiLevelType w:val="hybridMultilevel"/>
    <w:tmpl w:val="AE520F3E"/>
    <w:lvl w:ilvl="0" w:tplc="31142EBC">
      <w:numFmt w:val="bullet"/>
      <w:lvlText w:val="-"/>
      <w:lvlJc w:val="left"/>
      <w:pPr>
        <w:ind w:left="153" w:hanging="360"/>
      </w:pPr>
      <w:rPr>
        <w:rFonts w:ascii="Times New Roman" w:eastAsia="Calibri" w:hAnsi="Times New Roman" w:cs="Times New Roman"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3" w15:restartNumberingAfterBreak="0">
    <w:nsid w:val="4D24342F"/>
    <w:multiLevelType w:val="hybridMultilevel"/>
    <w:tmpl w:val="7B9A5464"/>
    <w:lvl w:ilvl="0" w:tplc="DC16EEDA">
      <w:start w:val="1"/>
      <w:numFmt w:val="bullet"/>
      <w:lvlText w:val="–"/>
      <w:lvlJc w:val="left"/>
      <w:pPr>
        <w:tabs>
          <w:tab w:val="num" w:pos="720"/>
        </w:tabs>
        <w:ind w:left="720" w:hanging="360"/>
      </w:pPr>
      <w:rPr>
        <w:rFonts w:ascii="Arial" w:hAnsi="Arial" w:hint="default"/>
      </w:rPr>
    </w:lvl>
    <w:lvl w:ilvl="1" w:tplc="BA8E6FB0">
      <w:start w:val="1"/>
      <w:numFmt w:val="bullet"/>
      <w:lvlText w:val="–"/>
      <w:lvlJc w:val="left"/>
      <w:pPr>
        <w:tabs>
          <w:tab w:val="num" w:pos="1440"/>
        </w:tabs>
        <w:ind w:left="1440" w:hanging="360"/>
      </w:pPr>
      <w:rPr>
        <w:rFonts w:ascii="Arial" w:hAnsi="Arial" w:hint="default"/>
      </w:rPr>
    </w:lvl>
    <w:lvl w:ilvl="2" w:tplc="43CC48B2" w:tentative="1">
      <w:start w:val="1"/>
      <w:numFmt w:val="bullet"/>
      <w:lvlText w:val="–"/>
      <w:lvlJc w:val="left"/>
      <w:pPr>
        <w:tabs>
          <w:tab w:val="num" w:pos="2160"/>
        </w:tabs>
        <w:ind w:left="2160" w:hanging="360"/>
      </w:pPr>
      <w:rPr>
        <w:rFonts w:ascii="Arial" w:hAnsi="Arial" w:hint="default"/>
      </w:rPr>
    </w:lvl>
    <w:lvl w:ilvl="3" w:tplc="2AC2B938" w:tentative="1">
      <w:start w:val="1"/>
      <w:numFmt w:val="bullet"/>
      <w:lvlText w:val="–"/>
      <w:lvlJc w:val="left"/>
      <w:pPr>
        <w:tabs>
          <w:tab w:val="num" w:pos="2880"/>
        </w:tabs>
        <w:ind w:left="2880" w:hanging="360"/>
      </w:pPr>
      <w:rPr>
        <w:rFonts w:ascii="Arial" w:hAnsi="Arial" w:hint="default"/>
      </w:rPr>
    </w:lvl>
    <w:lvl w:ilvl="4" w:tplc="1B3AC6BE" w:tentative="1">
      <w:start w:val="1"/>
      <w:numFmt w:val="bullet"/>
      <w:lvlText w:val="–"/>
      <w:lvlJc w:val="left"/>
      <w:pPr>
        <w:tabs>
          <w:tab w:val="num" w:pos="3600"/>
        </w:tabs>
        <w:ind w:left="3600" w:hanging="360"/>
      </w:pPr>
      <w:rPr>
        <w:rFonts w:ascii="Arial" w:hAnsi="Arial" w:hint="default"/>
      </w:rPr>
    </w:lvl>
    <w:lvl w:ilvl="5" w:tplc="F9FAB696" w:tentative="1">
      <w:start w:val="1"/>
      <w:numFmt w:val="bullet"/>
      <w:lvlText w:val="–"/>
      <w:lvlJc w:val="left"/>
      <w:pPr>
        <w:tabs>
          <w:tab w:val="num" w:pos="4320"/>
        </w:tabs>
        <w:ind w:left="4320" w:hanging="360"/>
      </w:pPr>
      <w:rPr>
        <w:rFonts w:ascii="Arial" w:hAnsi="Arial" w:hint="default"/>
      </w:rPr>
    </w:lvl>
    <w:lvl w:ilvl="6" w:tplc="502E630E" w:tentative="1">
      <w:start w:val="1"/>
      <w:numFmt w:val="bullet"/>
      <w:lvlText w:val="–"/>
      <w:lvlJc w:val="left"/>
      <w:pPr>
        <w:tabs>
          <w:tab w:val="num" w:pos="5040"/>
        </w:tabs>
        <w:ind w:left="5040" w:hanging="360"/>
      </w:pPr>
      <w:rPr>
        <w:rFonts w:ascii="Arial" w:hAnsi="Arial" w:hint="default"/>
      </w:rPr>
    </w:lvl>
    <w:lvl w:ilvl="7" w:tplc="80BE7A54" w:tentative="1">
      <w:start w:val="1"/>
      <w:numFmt w:val="bullet"/>
      <w:lvlText w:val="–"/>
      <w:lvlJc w:val="left"/>
      <w:pPr>
        <w:tabs>
          <w:tab w:val="num" w:pos="5760"/>
        </w:tabs>
        <w:ind w:left="5760" w:hanging="360"/>
      </w:pPr>
      <w:rPr>
        <w:rFonts w:ascii="Arial" w:hAnsi="Arial" w:hint="default"/>
      </w:rPr>
    </w:lvl>
    <w:lvl w:ilvl="8" w:tplc="5EC4EA6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6286A85"/>
    <w:multiLevelType w:val="hybridMultilevel"/>
    <w:tmpl w:val="76C25A20"/>
    <w:lvl w:ilvl="0" w:tplc="FFFFFFFF">
      <w:start w:val="1"/>
      <w:numFmt w:val="decimal"/>
      <w:lvlText w:val="%1."/>
      <w:lvlJc w:val="left"/>
      <w:pPr>
        <w:ind w:left="720" w:hanging="360"/>
      </w:pPr>
    </w:lvl>
    <w:lvl w:ilvl="1" w:tplc="0426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10391B"/>
    <w:multiLevelType w:val="hybridMultilevel"/>
    <w:tmpl w:val="02F8575E"/>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num w:numId="1" w16cid:durableId="1505779807">
    <w:abstractNumId w:val="8"/>
  </w:num>
  <w:num w:numId="2" w16cid:durableId="34697439">
    <w:abstractNumId w:val="12"/>
  </w:num>
  <w:num w:numId="3" w16cid:durableId="1810517288">
    <w:abstractNumId w:val="1"/>
  </w:num>
  <w:num w:numId="4" w16cid:durableId="1301231216">
    <w:abstractNumId w:val="13"/>
  </w:num>
  <w:num w:numId="5" w16cid:durableId="518736030">
    <w:abstractNumId w:val="4"/>
  </w:num>
  <w:num w:numId="6" w16cid:durableId="1903368235">
    <w:abstractNumId w:val="3"/>
  </w:num>
  <w:num w:numId="7" w16cid:durableId="1330478397">
    <w:abstractNumId w:val="9"/>
  </w:num>
  <w:num w:numId="8" w16cid:durableId="1957056626">
    <w:abstractNumId w:val="14"/>
  </w:num>
  <w:num w:numId="9" w16cid:durableId="882913009">
    <w:abstractNumId w:val="11"/>
  </w:num>
  <w:num w:numId="10" w16cid:durableId="1468552705">
    <w:abstractNumId w:val="5"/>
  </w:num>
  <w:num w:numId="11" w16cid:durableId="1003705602">
    <w:abstractNumId w:val="6"/>
  </w:num>
  <w:num w:numId="12" w16cid:durableId="1896040766">
    <w:abstractNumId w:val="2"/>
  </w:num>
  <w:num w:numId="13" w16cid:durableId="1103040132">
    <w:abstractNumId w:val="0"/>
  </w:num>
  <w:num w:numId="14" w16cid:durableId="434595938">
    <w:abstractNumId w:val="10"/>
  </w:num>
  <w:num w:numId="15" w16cid:durableId="1343506643">
    <w:abstractNumId w:val="15"/>
  </w:num>
  <w:num w:numId="16" w16cid:durableId="11115888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E5"/>
    <w:rsid w:val="00034A4C"/>
    <w:rsid w:val="00035A20"/>
    <w:rsid w:val="00047DA8"/>
    <w:rsid w:val="00051133"/>
    <w:rsid w:val="00053391"/>
    <w:rsid w:val="00057388"/>
    <w:rsid w:val="00073052"/>
    <w:rsid w:val="0007425B"/>
    <w:rsid w:val="0007428C"/>
    <w:rsid w:val="00074967"/>
    <w:rsid w:val="00087AB0"/>
    <w:rsid w:val="00090BEC"/>
    <w:rsid w:val="0009145E"/>
    <w:rsid w:val="000B5099"/>
    <w:rsid w:val="000B72B1"/>
    <w:rsid w:val="000C234D"/>
    <w:rsid w:val="000C735E"/>
    <w:rsid w:val="000D5105"/>
    <w:rsid w:val="001043A8"/>
    <w:rsid w:val="00106CFF"/>
    <w:rsid w:val="0012137B"/>
    <w:rsid w:val="001238EA"/>
    <w:rsid w:val="0013173C"/>
    <w:rsid w:val="001364CF"/>
    <w:rsid w:val="00137653"/>
    <w:rsid w:val="00153AEF"/>
    <w:rsid w:val="00157AC5"/>
    <w:rsid w:val="001978E9"/>
    <w:rsid w:val="001A0F11"/>
    <w:rsid w:val="001C07AA"/>
    <w:rsid w:val="001C2E44"/>
    <w:rsid w:val="001E2B1F"/>
    <w:rsid w:val="00214DDB"/>
    <w:rsid w:val="002208D8"/>
    <w:rsid w:val="00256862"/>
    <w:rsid w:val="00270A29"/>
    <w:rsid w:val="002876E4"/>
    <w:rsid w:val="002C4BE7"/>
    <w:rsid w:val="002D1BC5"/>
    <w:rsid w:val="002F5105"/>
    <w:rsid w:val="00360A8E"/>
    <w:rsid w:val="00376BA3"/>
    <w:rsid w:val="00380D09"/>
    <w:rsid w:val="003936E5"/>
    <w:rsid w:val="003B6121"/>
    <w:rsid w:val="003F744E"/>
    <w:rsid w:val="00400EF1"/>
    <w:rsid w:val="0040698F"/>
    <w:rsid w:val="004121A0"/>
    <w:rsid w:val="0041642A"/>
    <w:rsid w:val="0041684A"/>
    <w:rsid w:val="00426341"/>
    <w:rsid w:val="0044640B"/>
    <w:rsid w:val="0044786C"/>
    <w:rsid w:val="004563A3"/>
    <w:rsid w:val="00460CC4"/>
    <w:rsid w:val="00470B86"/>
    <w:rsid w:val="00476D08"/>
    <w:rsid w:val="00493301"/>
    <w:rsid w:val="004A727F"/>
    <w:rsid w:val="004D174F"/>
    <w:rsid w:val="0050529C"/>
    <w:rsid w:val="005070B7"/>
    <w:rsid w:val="00537F9C"/>
    <w:rsid w:val="00541A1E"/>
    <w:rsid w:val="00572AFD"/>
    <w:rsid w:val="00577D27"/>
    <w:rsid w:val="0058038D"/>
    <w:rsid w:val="00594E5D"/>
    <w:rsid w:val="005A5791"/>
    <w:rsid w:val="005C205A"/>
    <w:rsid w:val="005F0BD6"/>
    <w:rsid w:val="00610D24"/>
    <w:rsid w:val="006305B4"/>
    <w:rsid w:val="00634FAF"/>
    <w:rsid w:val="00692CBE"/>
    <w:rsid w:val="006B619A"/>
    <w:rsid w:val="006B64E8"/>
    <w:rsid w:val="006F0170"/>
    <w:rsid w:val="00706E8F"/>
    <w:rsid w:val="007409EF"/>
    <w:rsid w:val="0075759F"/>
    <w:rsid w:val="00760EC1"/>
    <w:rsid w:val="00797F82"/>
    <w:rsid w:val="007A7FC7"/>
    <w:rsid w:val="007C5DBD"/>
    <w:rsid w:val="007C602B"/>
    <w:rsid w:val="007E0AFE"/>
    <w:rsid w:val="007E51DB"/>
    <w:rsid w:val="007E6644"/>
    <w:rsid w:val="00800020"/>
    <w:rsid w:val="008179E6"/>
    <w:rsid w:val="00826C24"/>
    <w:rsid w:val="0083217B"/>
    <w:rsid w:val="00834477"/>
    <w:rsid w:val="0086159A"/>
    <w:rsid w:val="00863B93"/>
    <w:rsid w:val="008659C5"/>
    <w:rsid w:val="00877DB9"/>
    <w:rsid w:val="008817AB"/>
    <w:rsid w:val="00886A33"/>
    <w:rsid w:val="008904A7"/>
    <w:rsid w:val="00891098"/>
    <w:rsid w:val="008923A0"/>
    <w:rsid w:val="008B13EB"/>
    <w:rsid w:val="009373BF"/>
    <w:rsid w:val="009632D3"/>
    <w:rsid w:val="009709A1"/>
    <w:rsid w:val="00974D57"/>
    <w:rsid w:val="009838B3"/>
    <w:rsid w:val="009B0C93"/>
    <w:rsid w:val="009C6EEE"/>
    <w:rsid w:val="009D1794"/>
    <w:rsid w:val="00A63ACA"/>
    <w:rsid w:val="00A948F6"/>
    <w:rsid w:val="00A97E24"/>
    <w:rsid w:val="00AB79D7"/>
    <w:rsid w:val="00AC022C"/>
    <w:rsid w:val="00AC3F0D"/>
    <w:rsid w:val="00AE3FA0"/>
    <w:rsid w:val="00AE6E6A"/>
    <w:rsid w:val="00AF6E18"/>
    <w:rsid w:val="00B00AB3"/>
    <w:rsid w:val="00B10E17"/>
    <w:rsid w:val="00B1527E"/>
    <w:rsid w:val="00B23241"/>
    <w:rsid w:val="00B51AB0"/>
    <w:rsid w:val="00B75831"/>
    <w:rsid w:val="00B9033E"/>
    <w:rsid w:val="00B92097"/>
    <w:rsid w:val="00BA5B3C"/>
    <w:rsid w:val="00C02A6C"/>
    <w:rsid w:val="00C05101"/>
    <w:rsid w:val="00C14629"/>
    <w:rsid w:val="00C15E41"/>
    <w:rsid w:val="00C22A0D"/>
    <w:rsid w:val="00C26507"/>
    <w:rsid w:val="00C32026"/>
    <w:rsid w:val="00C3622E"/>
    <w:rsid w:val="00C45DD7"/>
    <w:rsid w:val="00C62504"/>
    <w:rsid w:val="00C67F76"/>
    <w:rsid w:val="00C82022"/>
    <w:rsid w:val="00C933E5"/>
    <w:rsid w:val="00CA0162"/>
    <w:rsid w:val="00CA16F4"/>
    <w:rsid w:val="00CA5CCD"/>
    <w:rsid w:val="00CA723F"/>
    <w:rsid w:val="00CB46CB"/>
    <w:rsid w:val="00CF6A66"/>
    <w:rsid w:val="00D06FEA"/>
    <w:rsid w:val="00D12415"/>
    <w:rsid w:val="00D66F26"/>
    <w:rsid w:val="00D72EF8"/>
    <w:rsid w:val="00D863D7"/>
    <w:rsid w:val="00DC2736"/>
    <w:rsid w:val="00DD5E10"/>
    <w:rsid w:val="00DE1602"/>
    <w:rsid w:val="00DF7F30"/>
    <w:rsid w:val="00E00B17"/>
    <w:rsid w:val="00E02DA7"/>
    <w:rsid w:val="00E13C76"/>
    <w:rsid w:val="00E23F9E"/>
    <w:rsid w:val="00E319E8"/>
    <w:rsid w:val="00E3796C"/>
    <w:rsid w:val="00E77809"/>
    <w:rsid w:val="00E8066D"/>
    <w:rsid w:val="00EB0A02"/>
    <w:rsid w:val="00ED3FE1"/>
    <w:rsid w:val="00ED6732"/>
    <w:rsid w:val="00F02DC4"/>
    <w:rsid w:val="00F0438D"/>
    <w:rsid w:val="00F10488"/>
    <w:rsid w:val="00F11C6E"/>
    <w:rsid w:val="00F1343F"/>
    <w:rsid w:val="00F36BAD"/>
    <w:rsid w:val="00F41625"/>
    <w:rsid w:val="00F54A36"/>
    <w:rsid w:val="00F9477F"/>
    <w:rsid w:val="00FB4E6A"/>
    <w:rsid w:val="00FE0103"/>
    <w:rsid w:val="00FE5A0D"/>
    <w:rsid w:val="00FF2C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4BE6"/>
  <w15:chartTrackingRefBased/>
  <w15:docId w15:val="{0D7FBAD4-770A-4028-8557-E878C734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2C4F"/>
  </w:style>
  <w:style w:type="paragraph" w:styleId="Virsraksts1">
    <w:name w:val="heading 1"/>
    <w:basedOn w:val="Parasts"/>
    <w:next w:val="Parasts"/>
    <w:link w:val="Virsraksts1Rakstz"/>
    <w:uiPriority w:val="9"/>
    <w:qFormat/>
    <w:rsid w:val="00B51A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A16F4"/>
    <w:pPr>
      <w:ind w:left="720"/>
      <w:contextualSpacing/>
    </w:pPr>
  </w:style>
  <w:style w:type="paragraph" w:styleId="Bezatstarpm">
    <w:name w:val="No Spacing"/>
    <w:uiPriority w:val="1"/>
    <w:qFormat/>
    <w:rsid w:val="00CA16F4"/>
    <w:pPr>
      <w:spacing w:after="0" w:line="240" w:lineRule="auto"/>
    </w:pPr>
    <w:rPr>
      <w:lang w:val="en-US"/>
    </w:rPr>
  </w:style>
  <w:style w:type="character" w:styleId="Hipersaite">
    <w:name w:val="Hyperlink"/>
    <w:basedOn w:val="Noklusjumarindkopasfonts"/>
    <w:uiPriority w:val="99"/>
    <w:unhideWhenUsed/>
    <w:rsid w:val="00CA16F4"/>
    <w:rPr>
      <w:color w:val="0563C1" w:themeColor="hyperlink"/>
      <w:u w:val="single"/>
    </w:rPr>
  </w:style>
  <w:style w:type="character" w:styleId="Neatrisintapieminana">
    <w:name w:val="Unresolved Mention"/>
    <w:basedOn w:val="Noklusjumarindkopasfonts"/>
    <w:uiPriority w:val="99"/>
    <w:semiHidden/>
    <w:unhideWhenUsed/>
    <w:rsid w:val="008923A0"/>
    <w:rPr>
      <w:color w:val="808080"/>
      <w:shd w:val="clear" w:color="auto" w:fill="E6E6E6"/>
    </w:rPr>
  </w:style>
  <w:style w:type="paragraph" w:styleId="Galvene">
    <w:name w:val="header"/>
    <w:basedOn w:val="Parasts"/>
    <w:link w:val="GalveneRakstz"/>
    <w:uiPriority w:val="99"/>
    <w:unhideWhenUsed/>
    <w:rsid w:val="00CF6A6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F6A66"/>
  </w:style>
  <w:style w:type="paragraph" w:styleId="Kjene">
    <w:name w:val="footer"/>
    <w:basedOn w:val="Parasts"/>
    <w:link w:val="KjeneRakstz"/>
    <w:uiPriority w:val="99"/>
    <w:unhideWhenUsed/>
    <w:rsid w:val="00CF6A6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F6A66"/>
  </w:style>
  <w:style w:type="character" w:styleId="HTMLcitts">
    <w:name w:val="HTML Cite"/>
    <w:basedOn w:val="Noklusjumarindkopasfonts"/>
    <w:uiPriority w:val="99"/>
    <w:semiHidden/>
    <w:unhideWhenUsed/>
    <w:rsid w:val="009B0C93"/>
    <w:rPr>
      <w:i/>
      <w:iCs/>
    </w:rPr>
  </w:style>
  <w:style w:type="character" w:customStyle="1" w:styleId="Virsraksts1Rakstz">
    <w:name w:val="Virsraksts 1 Rakstz."/>
    <w:basedOn w:val="Noklusjumarindkopasfonts"/>
    <w:link w:val="Virsraksts1"/>
    <w:uiPriority w:val="9"/>
    <w:rsid w:val="00B51AB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784873">
      <w:bodyDiv w:val="1"/>
      <w:marLeft w:val="0"/>
      <w:marRight w:val="0"/>
      <w:marTop w:val="0"/>
      <w:marBottom w:val="0"/>
      <w:divBdr>
        <w:top w:val="none" w:sz="0" w:space="0" w:color="auto"/>
        <w:left w:val="none" w:sz="0" w:space="0" w:color="auto"/>
        <w:bottom w:val="none" w:sz="0" w:space="0" w:color="auto"/>
        <w:right w:val="none" w:sz="0" w:space="0" w:color="auto"/>
      </w:divBdr>
      <w:divsChild>
        <w:div w:id="626936271">
          <w:marLeft w:val="850"/>
          <w:marRight w:val="0"/>
          <w:marTop w:val="160"/>
          <w:marBottom w:val="0"/>
          <w:divBdr>
            <w:top w:val="none" w:sz="0" w:space="0" w:color="auto"/>
            <w:left w:val="none" w:sz="0" w:space="0" w:color="auto"/>
            <w:bottom w:val="none" w:sz="0" w:space="0" w:color="auto"/>
            <w:right w:val="none" w:sz="0" w:space="0" w:color="auto"/>
          </w:divBdr>
        </w:div>
        <w:div w:id="2036348235">
          <w:marLeft w:val="850"/>
          <w:marRight w:val="0"/>
          <w:marTop w:val="160"/>
          <w:marBottom w:val="0"/>
          <w:divBdr>
            <w:top w:val="none" w:sz="0" w:space="0" w:color="auto"/>
            <w:left w:val="none" w:sz="0" w:space="0" w:color="auto"/>
            <w:bottom w:val="none" w:sz="0" w:space="0" w:color="auto"/>
            <w:right w:val="none" w:sz="0" w:space="0" w:color="auto"/>
          </w:divBdr>
        </w:div>
      </w:divsChild>
    </w:div>
    <w:div w:id="2058386510">
      <w:bodyDiv w:val="1"/>
      <w:marLeft w:val="0"/>
      <w:marRight w:val="0"/>
      <w:marTop w:val="0"/>
      <w:marBottom w:val="0"/>
      <w:divBdr>
        <w:top w:val="none" w:sz="0" w:space="0" w:color="auto"/>
        <w:left w:val="none" w:sz="0" w:space="0" w:color="auto"/>
        <w:bottom w:val="none" w:sz="0" w:space="0" w:color="auto"/>
        <w:right w:val="none" w:sz="0" w:space="0" w:color="auto"/>
      </w:divBdr>
      <w:divsChild>
        <w:div w:id="897395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ntidopings.gov.lv/lv/tla" TargetMode="External"/><Relationship Id="rId18" Type="http://schemas.openxmlformats.org/officeDocument/2006/relationships/hyperlink" Target="https://www.antidopings.gov.lv/lv/patiess-spor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antidopings.gov.lv/lv/terapeitiskas-lietosanas-atlaujas" TargetMode="External"/><Relationship Id="rId7" Type="http://schemas.openxmlformats.org/officeDocument/2006/relationships/webSettings" Target="webSettings.xml"/><Relationship Id="rId12" Type="http://schemas.openxmlformats.org/officeDocument/2006/relationships/hyperlink" Target="https://www.antidopings.gov.lv/lv/parbaudit-medikamentu" TargetMode="External"/><Relationship Id="rId17" Type="http://schemas.openxmlformats.org/officeDocument/2006/relationships/hyperlink" Target="https://www.antidopings.gov.lv/lv/adnp-izskatisanas-kartib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ntidopings.gov.lv/lv/adams-un-sportistu-registrs" TargetMode="External"/><Relationship Id="rId20" Type="http://schemas.openxmlformats.org/officeDocument/2006/relationships/hyperlink" Target="https://www.antidopings.gov.lv/lv/sporta-aizliegtas-viela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ntidopings.gov.lv/lv/kas-ir-dopings" TargetMode="External"/><Relationship Id="rId24" Type="http://schemas.openxmlformats.org/officeDocument/2006/relationships/hyperlink" Target="https://www.antidopings.gov.lv/lv/informe-par-adnp" TargetMode="External"/><Relationship Id="rId5" Type="http://schemas.openxmlformats.org/officeDocument/2006/relationships/styles" Target="styles.xml"/><Relationship Id="rId15" Type="http://schemas.openxmlformats.org/officeDocument/2006/relationships/hyperlink" Target="https://www.antidopings.gov.lv/lv/dopinga-kontroles-procedura" TargetMode="External"/><Relationship Id="rId23" Type="http://schemas.openxmlformats.org/officeDocument/2006/relationships/hyperlink" Target="https://www.antidopings.gov.lv/lv/adams-un-sportistu-registrs" TargetMode="External"/><Relationship Id="rId10" Type="http://schemas.openxmlformats.org/officeDocument/2006/relationships/hyperlink" Target="https://www.antidopings.gov.lv/lv" TargetMode="External"/><Relationship Id="rId19" Type="http://schemas.openxmlformats.org/officeDocument/2006/relationships/hyperlink" Target="https://www.antidopings.gov.lv/lv/parbaudit-medikament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ntidopings.gov.lv/lv/ub-piesarnojums" TargetMode="External"/><Relationship Id="rId22" Type="http://schemas.openxmlformats.org/officeDocument/2006/relationships/hyperlink" Target="https://www.antidopings.gov.lv/lv/dopinga-kontroles-procedu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5349DA682D71459F65987774ADC839" ma:contentTypeVersion="20" ma:contentTypeDescription="Create a new document." ma:contentTypeScope="" ma:versionID="bdc50e961d811c082f731d437e2aa031">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84b48581e8f1c3bde215068f951135a"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efe8483-328f-40ed-9a38-36daaacc92a0}" ma:internalName="TaxCatchAll" ma:showField="CatchAllData" ma:web="fcc4b0d5-f93d-4bb2-8b48-0644f5855e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72f480-ad49-4ca5-b9fb-b383de9c0d55">
      <Terms xmlns="http://schemas.microsoft.com/office/infopath/2007/PartnerControls"/>
    </lcf76f155ced4ddcb4097134ff3c332f>
    <_Flow_SignoffStatus xmlns="cd72f480-ad49-4ca5-b9fb-b383de9c0d55" xsi:nil="true"/>
    <TaxCatchAll xmlns="fcc4b0d5-f93d-4bb2-8b48-0644f5855e83" xsi:nil="true"/>
  </documentManagement>
</p:properties>
</file>

<file path=customXml/itemProps1.xml><?xml version="1.0" encoding="utf-8"?>
<ds:datastoreItem xmlns:ds="http://schemas.openxmlformats.org/officeDocument/2006/customXml" ds:itemID="{92CAD022-3A42-4407-B0F7-62ED9087E64C}">
  <ds:schemaRefs>
    <ds:schemaRef ds:uri="http://schemas.microsoft.com/sharepoint/v3/contenttype/forms"/>
  </ds:schemaRefs>
</ds:datastoreItem>
</file>

<file path=customXml/itemProps2.xml><?xml version="1.0" encoding="utf-8"?>
<ds:datastoreItem xmlns:ds="http://schemas.openxmlformats.org/officeDocument/2006/customXml" ds:itemID="{76AB5027-AA2F-480D-B4BB-6E6A911D2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7B1B8-FCF7-498A-AFD1-BA3B322D59C3}">
  <ds:schemaRefs>
    <ds:schemaRef ds:uri="http://schemas.microsoft.com/office/2006/metadata/properties"/>
    <ds:schemaRef ds:uri="http://schemas.microsoft.com/office/infopath/2007/PartnerControls"/>
    <ds:schemaRef ds:uri="cd72f480-ad49-4ca5-b9fb-b383de9c0d55"/>
    <ds:schemaRef ds:uri="fcc4b0d5-f93d-4bb2-8b48-0644f5855e83"/>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173</TotalTime>
  <Pages>5</Pages>
  <Words>7477</Words>
  <Characters>4263</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Ivans Šapošņikovs</dc:creator>
  <cp:keywords/>
  <dc:description/>
  <cp:lastModifiedBy>Ivans Šapošņikovs</cp:lastModifiedBy>
  <cp:revision>100</cp:revision>
  <dcterms:created xsi:type="dcterms:W3CDTF">2026-08-28T12:40:00Z</dcterms:created>
  <dcterms:modified xsi:type="dcterms:W3CDTF">2026-08-31T12:49:00Z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y fmtid="{D5CDD505-2E9C-101B-9397-08002B2CF9AE}" pid="3" name="Order">
    <vt:r8>4083100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